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38418" w14:textId="589536EC" w:rsidR="00931745" w:rsidRPr="00931745" w:rsidRDefault="006341BB" w:rsidP="008F2246">
      <w:pPr>
        <w:widowControl w:val="0"/>
        <w:overflowPunct w:val="0"/>
        <w:autoSpaceDE w:val="0"/>
        <w:autoSpaceDN w:val="0"/>
        <w:adjustRightInd w:val="0"/>
        <w:spacing w:after="0" w:line="240" w:lineRule="auto"/>
        <w:rPr>
          <w:rFonts w:ascii="Arial Narrow" w:hAnsi="Arial Narrow" w:cs="Arial Narrow"/>
          <w:b/>
          <w:bCs/>
          <w:kern w:val="28"/>
          <w:sz w:val="28"/>
          <w:szCs w:val="28"/>
        </w:rPr>
      </w:pPr>
      <w:r>
        <w:rPr>
          <w:rFonts w:ascii="Arial Narrow" w:hAnsi="Arial Narrow" w:cs="Arial Narrow"/>
          <w:b/>
          <w:bCs/>
          <w:noProof/>
          <w:kern w:val="28"/>
          <w:sz w:val="28"/>
          <w:szCs w:val="28"/>
        </w:rPr>
        <w:drawing>
          <wp:inline distT="0" distB="0" distL="0" distR="0" wp14:anchorId="5B6920F0" wp14:editId="32FD8241">
            <wp:extent cx="1475669" cy="847725"/>
            <wp:effectExtent l="0" t="0" r="0" b="0"/>
            <wp:docPr id="1203089140" name="Picture 1" descr="A logo for a real estat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089140" name="Picture 1" descr="A logo for a real estate company&#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478470" cy="849334"/>
                    </a:xfrm>
                    <a:prstGeom prst="rect">
                      <a:avLst/>
                    </a:prstGeom>
                  </pic:spPr>
                </pic:pic>
              </a:graphicData>
            </a:graphic>
          </wp:inline>
        </w:drawing>
      </w:r>
      <w:r w:rsidR="008F2246">
        <w:rPr>
          <w:rFonts w:ascii="Arial Narrow" w:hAnsi="Arial Narrow" w:cs="Arial Narrow"/>
          <w:b/>
          <w:bCs/>
          <w:kern w:val="28"/>
          <w:sz w:val="28"/>
          <w:szCs w:val="28"/>
        </w:rPr>
        <w:t xml:space="preserve">              R</w:t>
      </w:r>
      <w:r w:rsidR="00931745" w:rsidRPr="00931745">
        <w:rPr>
          <w:rFonts w:ascii="Arial Narrow" w:hAnsi="Arial Narrow" w:cs="Arial Narrow"/>
          <w:b/>
          <w:bCs/>
          <w:kern w:val="28"/>
          <w:sz w:val="28"/>
          <w:szCs w:val="28"/>
        </w:rPr>
        <w:t>ENTAL AGREEMENT</w:t>
      </w:r>
    </w:p>
    <w:p w14:paraId="35BF43A4" w14:textId="77777777" w:rsidR="00931745" w:rsidRPr="00931745" w:rsidRDefault="00931745" w:rsidP="00931745">
      <w:pPr>
        <w:widowControl w:val="0"/>
        <w:overflowPunct w:val="0"/>
        <w:autoSpaceDE w:val="0"/>
        <w:autoSpaceDN w:val="0"/>
        <w:adjustRightInd w:val="0"/>
        <w:spacing w:after="0" w:line="240" w:lineRule="auto"/>
        <w:jc w:val="center"/>
        <w:rPr>
          <w:rFonts w:ascii="Arial Narrow" w:hAnsi="Arial Narrow" w:cs="Arial Narrow"/>
          <w:kern w:val="28"/>
          <w:sz w:val="28"/>
          <w:szCs w:val="28"/>
        </w:rPr>
      </w:pPr>
    </w:p>
    <w:p w14:paraId="0592C9E4" w14:textId="7F2AC090"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r w:rsidRPr="00931745">
        <w:rPr>
          <w:rFonts w:ascii="Arial Narrow" w:hAnsi="Arial Narrow" w:cs="Arial Narrow"/>
          <w:b/>
          <w:bCs/>
          <w:kern w:val="28"/>
        </w:rPr>
        <w:t xml:space="preserve">THIS </w:t>
      </w:r>
      <w:r w:rsidR="00E1501C">
        <w:rPr>
          <w:rFonts w:ascii="Arial Narrow" w:hAnsi="Arial Narrow" w:cs="Arial Narrow"/>
          <w:b/>
          <w:bCs/>
          <w:kern w:val="28"/>
        </w:rPr>
        <w:t>RENTAL</w:t>
      </w:r>
      <w:r w:rsidR="00E1501C" w:rsidRPr="00931745">
        <w:rPr>
          <w:rFonts w:ascii="Arial Narrow" w:hAnsi="Arial Narrow" w:cs="Arial Narrow"/>
          <w:b/>
          <w:bCs/>
          <w:kern w:val="28"/>
        </w:rPr>
        <w:t xml:space="preserve"> </w:t>
      </w:r>
      <w:r w:rsidR="007B029B" w:rsidRPr="00931745">
        <w:rPr>
          <w:rFonts w:ascii="Arial Narrow" w:hAnsi="Arial Narrow" w:cs="Arial Narrow"/>
          <w:b/>
          <w:bCs/>
          <w:kern w:val="28"/>
        </w:rPr>
        <w:t>AGREEMENT made</w:t>
      </w:r>
      <w:r w:rsidRPr="00931745">
        <w:rPr>
          <w:rFonts w:ascii="Arial Narrow" w:hAnsi="Arial Narrow" w:cs="Arial Narrow"/>
          <w:kern w:val="28"/>
        </w:rPr>
        <w:t xml:space="preserve"> and entered into this ____ day of _________, 20__, by and between </w:t>
      </w:r>
      <w:r w:rsidR="00E607B4">
        <w:rPr>
          <w:rFonts w:ascii="Arial Narrow" w:hAnsi="Arial Narrow" w:cs="Arial Narrow"/>
          <w:kern w:val="28"/>
        </w:rPr>
        <w:t>Martin Rental Properties, LLC</w:t>
      </w:r>
      <w:r w:rsidR="00E1501C">
        <w:rPr>
          <w:rFonts w:ascii="Arial Narrow" w:hAnsi="Arial Narrow" w:cs="Arial Narrow"/>
          <w:kern w:val="28"/>
        </w:rPr>
        <w:t xml:space="preserve"> (“</w:t>
      </w:r>
      <w:r w:rsidR="00E1501C" w:rsidRPr="007B029B">
        <w:rPr>
          <w:rFonts w:ascii="Arial Narrow" w:hAnsi="Arial Narrow" w:cs="Arial Narrow"/>
          <w:b/>
          <w:bCs/>
          <w:kern w:val="28"/>
        </w:rPr>
        <w:t>Landlord</w:t>
      </w:r>
      <w:r w:rsidR="00E1501C">
        <w:rPr>
          <w:rFonts w:ascii="Arial Narrow" w:hAnsi="Arial Narrow" w:cs="Arial Narrow"/>
          <w:kern w:val="28"/>
        </w:rPr>
        <w:t>”)</w:t>
      </w:r>
      <w:r w:rsidRPr="00931745">
        <w:rPr>
          <w:rFonts w:ascii="Arial Narrow" w:hAnsi="Arial Narrow" w:cs="Arial Narrow"/>
          <w:kern w:val="28"/>
        </w:rPr>
        <w:t xml:space="preserve"> and Tenant</w:t>
      </w:r>
      <w:r w:rsidR="00E1501C">
        <w:rPr>
          <w:rFonts w:ascii="Arial Narrow" w:hAnsi="Arial Narrow" w:cs="Arial Narrow"/>
          <w:kern w:val="28"/>
        </w:rPr>
        <w:t>(</w:t>
      </w:r>
      <w:r w:rsidRPr="00931745">
        <w:rPr>
          <w:rFonts w:ascii="Arial Narrow" w:hAnsi="Arial Narrow" w:cs="Arial Narrow"/>
          <w:kern w:val="28"/>
        </w:rPr>
        <w:t>s</w:t>
      </w:r>
      <w:r w:rsidR="00E1501C">
        <w:rPr>
          <w:rFonts w:ascii="Arial Narrow" w:hAnsi="Arial Narrow" w:cs="Arial Narrow"/>
          <w:kern w:val="28"/>
        </w:rPr>
        <w:t>)</w:t>
      </w:r>
      <w:r w:rsidRPr="00931745">
        <w:rPr>
          <w:rFonts w:ascii="Arial Narrow" w:hAnsi="Arial Narrow" w:cs="Arial Narrow"/>
          <w:kern w:val="28"/>
        </w:rPr>
        <w:t xml:space="preserve"> ___________________________________________________ and __________________________________________________________________________________</w:t>
      </w:r>
      <w:r w:rsidR="00E1501C">
        <w:rPr>
          <w:rFonts w:ascii="Arial Narrow" w:hAnsi="Arial Narrow" w:cs="Arial Narrow"/>
          <w:kern w:val="28"/>
        </w:rPr>
        <w:t xml:space="preserve"> (collectively, “</w:t>
      </w:r>
      <w:r w:rsidR="00E1501C" w:rsidRPr="007B029B">
        <w:rPr>
          <w:rFonts w:ascii="Arial Narrow" w:hAnsi="Arial Narrow" w:cs="Arial Narrow"/>
          <w:b/>
          <w:bCs/>
          <w:kern w:val="28"/>
        </w:rPr>
        <w:t>Tenant</w:t>
      </w:r>
      <w:r w:rsidR="00E1501C">
        <w:rPr>
          <w:rFonts w:ascii="Arial Narrow" w:hAnsi="Arial Narrow" w:cs="Arial Narrow"/>
          <w:kern w:val="28"/>
        </w:rPr>
        <w:t>”)</w:t>
      </w:r>
      <w:r w:rsidRPr="00931745">
        <w:rPr>
          <w:rFonts w:ascii="Arial Narrow" w:hAnsi="Arial Narrow" w:cs="Arial Narrow"/>
          <w:kern w:val="28"/>
        </w:rPr>
        <w:t xml:space="preserve">.   </w:t>
      </w:r>
    </w:p>
    <w:p w14:paraId="6B57E51A"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p>
    <w:p w14:paraId="747288A4" w14:textId="06877150"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b/>
          <w:bCs/>
          <w:kern w:val="28"/>
        </w:rPr>
      </w:pPr>
      <w:r w:rsidRPr="00931745">
        <w:rPr>
          <w:rFonts w:ascii="Arial Narrow" w:hAnsi="Arial Narrow" w:cs="Arial Narrow"/>
          <w:b/>
          <w:bCs/>
          <w:kern w:val="28"/>
        </w:rPr>
        <w:t xml:space="preserve">W I T N E S S E T </w:t>
      </w:r>
      <w:r w:rsidR="007B029B" w:rsidRPr="00931745">
        <w:rPr>
          <w:rFonts w:ascii="Arial Narrow" w:hAnsi="Arial Narrow" w:cs="Arial Narrow"/>
          <w:b/>
          <w:bCs/>
          <w:kern w:val="28"/>
        </w:rPr>
        <w:t>H:</w:t>
      </w:r>
      <w:r w:rsidRPr="00931745">
        <w:rPr>
          <w:rFonts w:ascii="Arial Narrow" w:hAnsi="Arial Narrow" w:cs="Arial Narrow"/>
          <w:b/>
          <w:bCs/>
          <w:kern w:val="28"/>
        </w:rPr>
        <w:t xml:space="preserve"> </w:t>
      </w:r>
    </w:p>
    <w:p w14:paraId="68F0E0BB"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p>
    <w:p w14:paraId="7BEA4829" w14:textId="41AB55AF" w:rsidR="00931745" w:rsidRDefault="007B029B" w:rsidP="00931745">
      <w:pPr>
        <w:widowControl w:val="0"/>
        <w:overflowPunct w:val="0"/>
        <w:autoSpaceDE w:val="0"/>
        <w:autoSpaceDN w:val="0"/>
        <w:adjustRightInd w:val="0"/>
        <w:spacing w:after="0" w:line="240" w:lineRule="auto"/>
        <w:rPr>
          <w:rFonts w:ascii="Arial Narrow" w:hAnsi="Arial Narrow" w:cs="Arial Narrow"/>
          <w:kern w:val="28"/>
        </w:rPr>
      </w:pPr>
      <w:r w:rsidRPr="00931745">
        <w:rPr>
          <w:rFonts w:ascii="Arial Narrow" w:hAnsi="Arial Narrow" w:cs="Arial Narrow"/>
          <w:b/>
          <w:bCs/>
          <w:kern w:val="28"/>
        </w:rPr>
        <w:t>WHEREAS</w:t>
      </w:r>
      <w:r w:rsidR="00931745" w:rsidRPr="00931745">
        <w:rPr>
          <w:rFonts w:ascii="Arial Narrow" w:hAnsi="Arial Narrow" w:cs="Arial Narrow"/>
          <w:kern w:val="28"/>
        </w:rPr>
        <w:t xml:space="preserve"> Landlord is the fee owner of certain real property being, lying and situate in Tulare County, </w:t>
      </w:r>
      <w:r w:rsidRPr="00931745">
        <w:rPr>
          <w:rFonts w:ascii="Arial Narrow" w:hAnsi="Arial Narrow" w:cs="Arial Narrow"/>
          <w:kern w:val="28"/>
        </w:rPr>
        <w:t>California such</w:t>
      </w:r>
      <w:r w:rsidR="00931745" w:rsidRPr="00931745">
        <w:rPr>
          <w:rFonts w:ascii="Arial Narrow" w:hAnsi="Arial Narrow" w:cs="Arial Narrow"/>
          <w:kern w:val="28"/>
        </w:rPr>
        <w:t xml:space="preserve"> real property having a street address of_________________________________________________.  (Hereinafter referred to as the </w:t>
      </w:r>
      <w:r w:rsidR="00E1501C">
        <w:rPr>
          <w:rFonts w:ascii="Arial Narrow" w:hAnsi="Arial Narrow" w:cs="Arial Narrow"/>
          <w:kern w:val="28"/>
        </w:rPr>
        <w:t>“</w:t>
      </w:r>
      <w:r w:rsidR="00931745" w:rsidRPr="007B029B">
        <w:rPr>
          <w:rFonts w:ascii="Arial Narrow" w:hAnsi="Arial Narrow" w:cs="Arial Narrow"/>
          <w:b/>
          <w:bCs/>
          <w:kern w:val="28"/>
        </w:rPr>
        <w:t>Premises</w:t>
      </w:r>
      <w:r w:rsidR="00931745" w:rsidRPr="00931745">
        <w:rPr>
          <w:rFonts w:ascii="Arial Narrow" w:hAnsi="Arial Narrow" w:cs="Arial Narrow"/>
          <w:kern w:val="28"/>
        </w:rPr>
        <w:t>.</w:t>
      </w:r>
      <w:r w:rsidR="00E1501C">
        <w:rPr>
          <w:rFonts w:ascii="Arial Narrow" w:hAnsi="Arial Narrow" w:cs="Arial Narrow"/>
          <w:kern w:val="28"/>
        </w:rPr>
        <w:t>”</w:t>
      </w:r>
      <w:r w:rsidR="00931745" w:rsidRPr="00931745">
        <w:rPr>
          <w:rFonts w:ascii="Arial Narrow" w:hAnsi="Arial Narrow" w:cs="Arial Narrow"/>
          <w:kern w:val="28"/>
        </w:rPr>
        <w:t>)</w:t>
      </w:r>
    </w:p>
    <w:p w14:paraId="2F323476" w14:textId="77777777" w:rsidR="00E1501C" w:rsidRDefault="00E1501C" w:rsidP="00931745">
      <w:pPr>
        <w:widowControl w:val="0"/>
        <w:overflowPunct w:val="0"/>
        <w:autoSpaceDE w:val="0"/>
        <w:autoSpaceDN w:val="0"/>
        <w:adjustRightInd w:val="0"/>
        <w:spacing w:after="0" w:line="240" w:lineRule="auto"/>
        <w:rPr>
          <w:rFonts w:ascii="Arial Narrow" w:hAnsi="Arial Narrow" w:cs="Arial Narrow"/>
          <w:kern w:val="28"/>
        </w:rPr>
      </w:pPr>
    </w:p>
    <w:p w14:paraId="03EF96C1" w14:textId="63489DAD" w:rsidR="00E1501C" w:rsidRPr="00E1501C" w:rsidRDefault="00F869C4" w:rsidP="00931745">
      <w:pPr>
        <w:widowControl w:val="0"/>
        <w:overflowPunct w:val="0"/>
        <w:autoSpaceDE w:val="0"/>
        <w:autoSpaceDN w:val="0"/>
        <w:adjustRightInd w:val="0"/>
        <w:spacing w:after="0" w:line="240" w:lineRule="auto"/>
        <w:rPr>
          <w:rFonts w:ascii="Arial Narrow" w:hAnsi="Arial Narrow" w:cs="Arial Narrow"/>
          <w:kern w:val="28"/>
        </w:rPr>
      </w:pPr>
      <w:r>
        <w:rPr>
          <w:rFonts w:ascii="Arial Narrow" w:hAnsi="Arial Narrow" w:cs="Arial Narrow"/>
          <w:b/>
          <w:bCs/>
          <w:kern w:val="28"/>
        </w:rPr>
        <w:t>WHEREAS</w:t>
      </w:r>
      <w:r w:rsidR="00E1501C">
        <w:rPr>
          <w:rFonts w:ascii="Arial Narrow" w:hAnsi="Arial Narrow" w:cs="Arial Narrow"/>
          <w:kern w:val="28"/>
        </w:rPr>
        <w:t xml:space="preserve"> Landlord’s address for all purposes under this </w:t>
      </w:r>
      <w:r w:rsidR="00E06DDF">
        <w:rPr>
          <w:rFonts w:ascii="Arial Narrow" w:hAnsi="Arial Narrow" w:cs="Arial Narrow"/>
          <w:kern w:val="28"/>
        </w:rPr>
        <w:t>Agreement</w:t>
      </w:r>
      <w:r w:rsidR="00E1501C">
        <w:rPr>
          <w:rFonts w:ascii="Arial Narrow" w:hAnsi="Arial Narrow" w:cs="Arial Narrow"/>
          <w:kern w:val="28"/>
        </w:rPr>
        <w:t xml:space="preserve">, unless specifically provided otherwise, is </w:t>
      </w:r>
      <w:r w:rsidR="005C0856">
        <w:rPr>
          <w:rFonts w:ascii="Arial Narrow" w:hAnsi="Arial Narrow" w:cs="Arial Narrow"/>
          <w:kern w:val="28"/>
        </w:rPr>
        <w:t>799 W Marinette Ave Unit C Exeter</w:t>
      </w:r>
      <w:r w:rsidR="00E1501C">
        <w:rPr>
          <w:rFonts w:ascii="Arial Narrow" w:hAnsi="Arial Narrow" w:cs="Arial Narrow"/>
          <w:kern w:val="28"/>
        </w:rPr>
        <w:t>, California</w:t>
      </w:r>
      <w:r w:rsidR="005C0856">
        <w:rPr>
          <w:rFonts w:ascii="Arial Narrow" w:hAnsi="Arial Narrow" w:cs="Arial Narrow"/>
          <w:kern w:val="28"/>
        </w:rPr>
        <w:t xml:space="preserve"> 93221</w:t>
      </w:r>
    </w:p>
    <w:p w14:paraId="65DF521D"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p>
    <w:p w14:paraId="435E213D" w14:textId="591D1DC8" w:rsidR="00931745" w:rsidRPr="00931745" w:rsidRDefault="007B029B" w:rsidP="00931745">
      <w:pPr>
        <w:widowControl w:val="0"/>
        <w:overflowPunct w:val="0"/>
        <w:autoSpaceDE w:val="0"/>
        <w:autoSpaceDN w:val="0"/>
        <w:adjustRightInd w:val="0"/>
        <w:spacing w:after="0" w:line="240" w:lineRule="auto"/>
        <w:rPr>
          <w:rFonts w:ascii="Arial Narrow" w:hAnsi="Arial Narrow" w:cs="Arial Narrow"/>
          <w:kern w:val="28"/>
        </w:rPr>
      </w:pPr>
      <w:r w:rsidRPr="00931745">
        <w:rPr>
          <w:rFonts w:ascii="Arial Narrow" w:hAnsi="Arial Narrow" w:cs="Arial Narrow"/>
          <w:b/>
          <w:bCs/>
          <w:kern w:val="28"/>
        </w:rPr>
        <w:t>WHEREAS</w:t>
      </w:r>
      <w:r w:rsidR="00931745" w:rsidRPr="00931745">
        <w:rPr>
          <w:rFonts w:ascii="Arial Narrow" w:hAnsi="Arial Narrow" w:cs="Arial Narrow"/>
          <w:kern w:val="28"/>
        </w:rPr>
        <w:t xml:space="preserve"> Landlord is desirous of leasing the Premises to Tenant upon the terms and conditions as contained herein; and </w:t>
      </w:r>
    </w:p>
    <w:p w14:paraId="0D2E00EC"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p>
    <w:p w14:paraId="38E61675" w14:textId="3A95D8A4" w:rsidR="00931745" w:rsidRPr="00931745" w:rsidRDefault="007B029B" w:rsidP="00931745">
      <w:pPr>
        <w:widowControl w:val="0"/>
        <w:overflowPunct w:val="0"/>
        <w:autoSpaceDE w:val="0"/>
        <w:autoSpaceDN w:val="0"/>
        <w:adjustRightInd w:val="0"/>
        <w:spacing w:after="0" w:line="240" w:lineRule="auto"/>
        <w:rPr>
          <w:rFonts w:ascii="Arial Narrow" w:hAnsi="Arial Narrow" w:cs="Arial Narrow"/>
          <w:kern w:val="28"/>
        </w:rPr>
      </w:pPr>
      <w:r w:rsidRPr="00931745">
        <w:rPr>
          <w:rFonts w:ascii="Arial Narrow" w:hAnsi="Arial Narrow" w:cs="Arial Narrow"/>
          <w:b/>
          <w:bCs/>
          <w:kern w:val="28"/>
        </w:rPr>
        <w:t>WHEREAS</w:t>
      </w:r>
      <w:r w:rsidR="00931745" w:rsidRPr="00931745">
        <w:rPr>
          <w:rFonts w:ascii="Arial Narrow" w:hAnsi="Arial Narrow" w:cs="Arial Narrow"/>
          <w:b/>
          <w:bCs/>
          <w:kern w:val="28"/>
        </w:rPr>
        <w:t xml:space="preserve"> </w:t>
      </w:r>
      <w:r w:rsidR="00931745" w:rsidRPr="00931745">
        <w:rPr>
          <w:rFonts w:ascii="Arial Narrow" w:hAnsi="Arial Narrow" w:cs="Arial Narrow"/>
          <w:kern w:val="28"/>
        </w:rPr>
        <w:t xml:space="preserve">Tenant is desirous of leasing the Premises from Landlord on the terms and conditions as contained </w:t>
      </w:r>
      <w:r w:rsidRPr="00931745">
        <w:rPr>
          <w:rFonts w:ascii="Arial Narrow" w:hAnsi="Arial Narrow" w:cs="Arial Narrow"/>
          <w:kern w:val="28"/>
        </w:rPr>
        <w:t>herein.</w:t>
      </w:r>
      <w:r w:rsidR="00931745" w:rsidRPr="00931745">
        <w:rPr>
          <w:rFonts w:ascii="Arial Narrow" w:hAnsi="Arial Narrow" w:cs="Arial Narrow"/>
          <w:kern w:val="28"/>
        </w:rPr>
        <w:t xml:space="preserve"> </w:t>
      </w:r>
    </w:p>
    <w:p w14:paraId="6DF84D3C"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p>
    <w:p w14:paraId="69B7E29E" w14:textId="154270E2"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r w:rsidRPr="00931745">
        <w:rPr>
          <w:rFonts w:ascii="Arial Narrow" w:hAnsi="Arial Narrow" w:cs="Arial Narrow"/>
          <w:b/>
          <w:bCs/>
          <w:kern w:val="28"/>
        </w:rPr>
        <w:t>NOW, THEREFORE</w:t>
      </w:r>
      <w:r w:rsidRPr="00931745">
        <w:rPr>
          <w:rFonts w:ascii="Arial Narrow" w:hAnsi="Arial Narrow" w:cs="Arial Narrow"/>
          <w:kern w:val="28"/>
        </w:rPr>
        <w:t xml:space="preserve">, for and in consideration of </w:t>
      </w:r>
      <w:r w:rsidR="002C3E6A" w:rsidRPr="00931745">
        <w:rPr>
          <w:rFonts w:ascii="Arial Narrow" w:hAnsi="Arial Narrow" w:cs="Arial Narrow"/>
          <w:kern w:val="28"/>
        </w:rPr>
        <w:t>the covenants</w:t>
      </w:r>
      <w:r w:rsidRPr="00931745">
        <w:rPr>
          <w:rFonts w:ascii="Arial Narrow" w:hAnsi="Arial Narrow" w:cs="Arial Narrow"/>
          <w:kern w:val="28"/>
        </w:rPr>
        <w:t xml:space="preserve"> and obligations contained herein and other good and valuable consideration, the receipt and sufficiency of which is hereby acknowledged, the parties hereto hereby agree as follows: </w:t>
      </w:r>
    </w:p>
    <w:p w14:paraId="4E7DAFEC"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sz w:val="20"/>
          <w:szCs w:val="20"/>
        </w:rPr>
      </w:pPr>
      <w:r w:rsidRPr="00931745">
        <w:rPr>
          <w:rFonts w:ascii="Arial Narrow" w:hAnsi="Arial Narrow" w:cs="Arial Narrow"/>
          <w:kern w:val="28"/>
          <w:sz w:val="20"/>
          <w:szCs w:val="20"/>
        </w:rPr>
        <w:t xml:space="preserve"> </w:t>
      </w:r>
    </w:p>
    <w:p w14:paraId="46D2D97C" w14:textId="233F4446"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sz w:val="18"/>
          <w:szCs w:val="18"/>
        </w:rPr>
      </w:pPr>
      <w:r w:rsidRPr="00931745">
        <w:rPr>
          <w:rFonts w:ascii="Arial Narrow" w:hAnsi="Arial Narrow" w:cs="Arial Narrow"/>
          <w:kern w:val="28"/>
          <w:sz w:val="18"/>
          <w:szCs w:val="18"/>
        </w:rPr>
        <w:t xml:space="preserve">1. </w:t>
      </w:r>
      <w:r w:rsidRPr="00931745">
        <w:rPr>
          <w:rFonts w:ascii="Arial Narrow" w:hAnsi="Arial Narrow" w:cs="Arial Narrow"/>
          <w:b/>
          <w:bCs/>
          <w:kern w:val="28"/>
        </w:rPr>
        <w:t>TERM</w:t>
      </w:r>
      <w:r w:rsidRPr="00931745">
        <w:rPr>
          <w:rFonts w:ascii="Arial Narrow" w:hAnsi="Arial Narrow" w:cs="Arial Narrow"/>
          <w:kern w:val="28"/>
        </w:rPr>
        <w:t xml:space="preserve">. </w:t>
      </w:r>
      <w:r w:rsidR="007B029B" w:rsidRPr="00931745">
        <w:rPr>
          <w:rFonts w:ascii="Arial Narrow" w:hAnsi="Arial Narrow" w:cs="Arial Narrow"/>
          <w:kern w:val="28"/>
        </w:rPr>
        <w:t>Landlord leases</w:t>
      </w:r>
      <w:r w:rsidRPr="00931745">
        <w:rPr>
          <w:rFonts w:ascii="Arial Narrow" w:hAnsi="Arial Narrow" w:cs="Arial Narrow"/>
          <w:kern w:val="28"/>
        </w:rPr>
        <w:t xml:space="preserve"> to </w:t>
      </w:r>
      <w:r w:rsidR="00E06DDF">
        <w:rPr>
          <w:rFonts w:ascii="Arial Narrow" w:hAnsi="Arial Narrow" w:cs="Arial Narrow"/>
          <w:kern w:val="28"/>
        </w:rPr>
        <w:t>Tenant</w:t>
      </w:r>
      <w:r w:rsidR="00E06DDF" w:rsidRPr="00931745">
        <w:rPr>
          <w:rFonts w:ascii="Arial Narrow" w:hAnsi="Arial Narrow" w:cs="Arial Narrow"/>
          <w:kern w:val="28"/>
        </w:rPr>
        <w:t xml:space="preserve"> </w:t>
      </w:r>
      <w:r w:rsidRPr="00931745">
        <w:rPr>
          <w:rFonts w:ascii="Arial Narrow" w:hAnsi="Arial Narrow" w:cs="Arial Narrow"/>
          <w:kern w:val="28"/>
        </w:rPr>
        <w:t xml:space="preserve">and </w:t>
      </w:r>
      <w:r w:rsidR="00E06DDF">
        <w:rPr>
          <w:rFonts w:ascii="Arial Narrow" w:hAnsi="Arial Narrow" w:cs="Arial Narrow"/>
          <w:kern w:val="28"/>
        </w:rPr>
        <w:t xml:space="preserve">Tenant </w:t>
      </w:r>
      <w:r w:rsidRPr="00931745">
        <w:rPr>
          <w:rFonts w:ascii="Arial Narrow" w:hAnsi="Arial Narrow" w:cs="Arial Narrow"/>
          <w:kern w:val="28"/>
        </w:rPr>
        <w:t xml:space="preserve">leases from </w:t>
      </w:r>
      <w:r w:rsidR="007B029B" w:rsidRPr="00931745">
        <w:rPr>
          <w:rFonts w:ascii="Arial Narrow" w:hAnsi="Arial Narrow" w:cs="Arial Narrow"/>
          <w:kern w:val="28"/>
        </w:rPr>
        <w:t>Landlord the</w:t>
      </w:r>
      <w:r w:rsidRPr="00931745">
        <w:rPr>
          <w:rFonts w:ascii="Arial Narrow" w:hAnsi="Arial Narrow" w:cs="Arial Narrow"/>
          <w:kern w:val="28"/>
        </w:rPr>
        <w:t xml:space="preserve"> </w:t>
      </w:r>
      <w:r w:rsidR="007B029B" w:rsidRPr="00931745">
        <w:rPr>
          <w:rFonts w:ascii="Arial Narrow" w:hAnsi="Arial Narrow" w:cs="Arial Narrow"/>
          <w:kern w:val="28"/>
        </w:rPr>
        <w:t>above-described</w:t>
      </w:r>
      <w:r w:rsidRPr="00931745">
        <w:rPr>
          <w:rFonts w:ascii="Arial Narrow" w:hAnsi="Arial Narrow" w:cs="Arial Narrow"/>
          <w:kern w:val="28"/>
        </w:rPr>
        <w:t xml:space="preserve"> Premises together with </w:t>
      </w:r>
      <w:proofErr w:type="gramStart"/>
      <w:r w:rsidRPr="00931745">
        <w:rPr>
          <w:rFonts w:ascii="Arial Narrow" w:hAnsi="Arial Narrow" w:cs="Arial Narrow"/>
          <w:kern w:val="28"/>
        </w:rPr>
        <w:t>any and all</w:t>
      </w:r>
      <w:proofErr w:type="gramEnd"/>
      <w:r w:rsidRPr="00931745">
        <w:rPr>
          <w:rFonts w:ascii="Arial Narrow" w:hAnsi="Arial Narrow" w:cs="Arial Narrow"/>
          <w:kern w:val="28"/>
        </w:rPr>
        <w:t xml:space="preserve"> appurtenances thereto, for </w:t>
      </w:r>
      <w:r w:rsidR="00E06DDF">
        <w:rPr>
          <w:rFonts w:ascii="Arial Narrow" w:hAnsi="Arial Narrow" w:cs="Arial Narrow"/>
          <w:kern w:val="28"/>
        </w:rPr>
        <w:t>the term indicated as follows:</w:t>
      </w:r>
      <w:r w:rsidRPr="00931745">
        <w:rPr>
          <w:rFonts w:ascii="Arial Narrow" w:hAnsi="Arial Narrow" w:cs="Arial Narrow"/>
          <w:kern w:val="28"/>
        </w:rPr>
        <w:t xml:space="preserve"> </w:t>
      </w:r>
    </w:p>
    <w:p w14:paraId="21EE4157"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sz w:val="18"/>
          <w:szCs w:val="18"/>
        </w:rPr>
      </w:pPr>
    </w:p>
    <w:p w14:paraId="4C4D7189" w14:textId="147C8DE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r w:rsidRPr="00931745">
        <w:rPr>
          <w:rFonts w:ascii="Symbol" w:hAnsi="Symbol" w:cs="Symbol"/>
          <w:b/>
          <w:bCs/>
          <w:noProof/>
          <w:kern w:val="28"/>
        </w:rPr>
        <w:t></w:t>
      </w:r>
      <w:r w:rsidRPr="00931745">
        <w:rPr>
          <w:rFonts w:ascii="Arial Narrow" w:hAnsi="Arial Narrow" w:cs="Arial Narrow"/>
          <w:kern w:val="28"/>
        </w:rPr>
        <w:t xml:space="preserve">   </w:t>
      </w:r>
      <w:r w:rsidRPr="00931745">
        <w:rPr>
          <w:rFonts w:ascii="Arial Narrow" w:hAnsi="Arial Narrow" w:cs="Arial Narrow"/>
          <w:b/>
          <w:bCs/>
          <w:kern w:val="28"/>
          <w:u w:val="single"/>
        </w:rPr>
        <w:t xml:space="preserve">Month To Month </w:t>
      </w:r>
      <w:r w:rsidRPr="00931745">
        <w:rPr>
          <w:rFonts w:ascii="Arial Narrow" w:hAnsi="Arial Narrow" w:cs="Arial Narrow"/>
          <w:kern w:val="28"/>
        </w:rPr>
        <w:t>basis</w:t>
      </w:r>
      <w:r w:rsidR="00E06DDF">
        <w:rPr>
          <w:rFonts w:ascii="Arial Narrow" w:hAnsi="Arial Narrow" w:cs="Arial Narrow"/>
          <w:kern w:val="28"/>
        </w:rPr>
        <w:t>, such term beginning on __________________</w:t>
      </w:r>
      <w:r w:rsidRPr="00931745">
        <w:rPr>
          <w:rFonts w:ascii="Arial Narrow" w:hAnsi="Arial Narrow" w:cs="Arial Narrow"/>
          <w:kern w:val="28"/>
        </w:rPr>
        <w:t>. If month to month basis</w:t>
      </w:r>
      <w:r w:rsidR="00E06DDF">
        <w:rPr>
          <w:rFonts w:ascii="Arial Narrow" w:hAnsi="Arial Narrow" w:cs="Arial Narrow"/>
          <w:kern w:val="28"/>
        </w:rPr>
        <w:t xml:space="preserve"> is selected,</w:t>
      </w:r>
      <w:r w:rsidRPr="00931745">
        <w:rPr>
          <w:rFonts w:ascii="Arial Narrow" w:hAnsi="Arial Narrow" w:cs="Arial Narrow"/>
          <w:kern w:val="28"/>
        </w:rPr>
        <w:t xml:space="preserve"> either party </w:t>
      </w:r>
      <w:r w:rsidR="00E06DDF">
        <w:rPr>
          <w:rFonts w:ascii="Arial Narrow" w:hAnsi="Arial Narrow" w:cs="Arial Narrow"/>
          <w:kern w:val="28"/>
        </w:rPr>
        <w:t>may</w:t>
      </w:r>
      <w:r w:rsidR="00E06DDF" w:rsidRPr="00931745">
        <w:rPr>
          <w:rFonts w:ascii="Arial Narrow" w:hAnsi="Arial Narrow" w:cs="Arial Narrow"/>
          <w:kern w:val="28"/>
        </w:rPr>
        <w:t xml:space="preserve"> </w:t>
      </w:r>
      <w:r w:rsidRPr="00931745">
        <w:rPr>
          <w:rFonts w:ascii="Arial Narrow" w:hAnsi="Arial Narrow" w:cs="Arial Narrow"/>
          <w:kern w:val="28"/>
        </w:rPr>
        <w:t xml:space="preserve">terminate the tenancy by </w:t>
      </w:r>
      <w:r w:rsidR="007B029B" w:rsidRPr="00931745">
        <w:rPr>
          <w:rFonts w:ascii="Arial Narrow" w:hAnsi="Arial Narrow" w:cs="Arial Narrow"/>
          <w:kern w:val="28"/>
        </w:rPr>
        <w:t>giving</w:t>
      </w:r>
      <w:r w:rsidRPr="00931745">
        <w:rPr>
          <w:rFonts w:ascii="Arial Narrow" w:hAnsi="Arial Narrow" w:cs="Arial Narrow"/>
          <w:kern w:val="28"/>
        </w:rPr>
        <w:t xml:space="preserve"> </w:t>
      </w:r>
      <w:r w:rsidRPr="00931745">
        <w:rPr>
          <w:rFonts w:ascii="Arial Narrow" w:hAnsi="Arial Narrow" w:cs="Arial Narrow"/>
          <w:b/>
          <w:bCs/>
          <w:kern w:val="28"/>
          <w:u w:val="single"/>
        </w:rPr>
        <w:t xml:space="preserve">written notice </w:t>
      </w:r>
      <w:r w:rsidRPr="00931745">
        <w:rPr>
          <w:rFonts w:ascii="Arial Narrow" w:hAnsi="Arial Narrow" w:cs="Arial Narrow"/>
          <w:kern w:val="28"/>
        </w:rPr>
        <w:t xml:space="preserve">to the other of intention to terminate </w:t>
      </w:r>
      <w:r w:rsidRPr="00931745">
        <w:rPr>
          <w:rFonts w:ascii="Arial Narrow" w:hAnsi="Arial Narrow" w:cs="Arial Narrow"/>
          <w:b/>
          <w:bCs/>
          <w:kern w:val="28"/>
          <w:u w:val="single"/>
        </w:rPr>
        <w:t>at least 30 days prior to the dates of termination</w:t>
      </w:r>
      <w:r w:rsidR="00E1501C">
        <w:rPr>
          <w:rFonts w:ascii="Arial Narrow" w:hAnsi="Arial Narrow" w:cs="Arial Narrow"/>
          <w:kern w:val="28"/>
        </w:rPr>
        <w:t xml:space="preserve">, or other period prescribed by </w:t>
      </w:r>
      <w:proofErr w:type="gramStart"/>
      <w:r w:rsidR="00E1501C">
        <w:rPr>
          <w:rFonts w:ascii="Arial Narrow" w:hAnsi="Arial Narrow" w:cs="Arial Narrow"/>
          <w:kern w:val="28"/>
        </w:rPr>
        <w:t>law</w:t>
      </w:r>
      <w:r w:rsidRPr="00931745">
        <w:rPr>
          <w:rFonts w:ascii="Arial Narrow" w:hAnsi="Arial Narrow" w:cs="Arial Narrow"/>
          <w:kern w:val="28"/>
        </w:rPr>
        <w:t>.</w:t>
      </w:r>
      <w:r w:rsidR="005C0856">
        <w:rPr>
          <w:rFonts w:ascii="Arial Narrow" w:hAnsi="Arial Narrow" w:cs="Arial Narrow"/>
          <w:kern w:val="28"/>
        </w:rPr>
        <w:t>(</w:t>
      </w:r>
      <w:proofErr w:type="gramEnd"/>
      <w:r w:rsidR="005C0856">
        <w:rPr>
          <w:rFonts w:ascii="Arial Narrow" w:hAnsi="Arial Narrow" w:cs="Arial Narrow"/>
          <w:kern w:val="28"/>
        </w:rPr>
        <w:t xml:space="preserve">60 </w:t>
      </w:r>
      <w:r w:rsidR="00D27107">
        <w:rPr>
          <w:rFonts w:ascii="Arial Narrow" w:hAnsi="Arial Narrow" w:cs="Arial Narrow"/>
          <w:kern w:val="28"/>
        </w:rPr>
        <w:t>days</w:t>
      </w:r>
      <w:r w:rsidR="005C0856">
        <w:rPr>
          <w:rFonts w:ascii="Arial Narrow" w:hAnsi="Arial Narrow" w:cs="Arial Narrow"/>
          <w:kern w:val="28"/>
        </w:rPr>
        <w:t xml:space="preserve"> after 1 year tenancy)</w:t>
      </w:r>
      <w:r w:rsidRPr="00931745">
        <w:rPr>
          <w:rFonts w:ascii="Arial Narrow" w:hAnsi="Arial Narrow" w:cs="Arial Narrow"/>
          <w:kern w:val="28"/>
        </w:rPr>
        <w:t xml:space="preserve"> </w:t>
      </w:r>
      <w:r w:rsidRPr="00931745">
        <w:rPr>
          <w:rFonts w:ascii="Arial Narrow" w:hAnsi="Arial Narrow" w:cs="Arial Narrow"/>
          <w:b/>
          <w:bCs/>
          <w:kern w:val="28"/>
        </w:rPr>
        <w:t xml:space="preserve">(Initial) </w:t>
      </w:r>
      <w:r w:rsidR="00D27107" w:rsidRPr="00931745">
        <w:rPr>
          <w:rFonts w:ascii="Arial Narrow" w:hAnsi="Arial Narrow" w:cs="Arial Narrow"/>
          <w:kern w:val="28"/>
        </w:rPr>
        <w:t>_______/_</w:t>
      </w:r>
      <w:r w:rsidRPr="00931745">
        <w:rPr>
          <w:rFonts w:ascii="Arial Narrow" w:hAnsi="Arial Narrow" w:cs="Arial Narrow"/>
          <w:kern w:val="28"/>
        </w:rPr>
        <w:t>______</w:t>
      </w:r>
    </w:p>
    <w:p w14:paraId="520960D2"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p>
    <w:p w14:paraId="4CD44024" w14:textId="7AA7D8F5" w:rsidR="00931745" w:rsidRPr="00931745" w:rsidRDefault="00931745" w:rsidP="00931745">
      <w:pPr>
        <w:widowControl w:val="0"/>
        <w:tabs>
          <w:tab w:val="left" w:pos="720"/>
        </w:tabs>
        <w:overflowPunct w:val="0"/>
        <w:autoSpaceDE w:val="0"/>
        <w:autoSpaceDN w:val="0"/>
        <w:adjustRightInd w:val="0"/>
        <w:spacing w:after="0" w:line="240" w:lineRule="auto"/>
        <w:rPr>
          <w:rFonts w:ascii="Arial Narrow" w:hAnsi="Arial Narrow" w:cs="Arial Narrow"/>
          <w:kern w:val="28"/>
        </w:rPr>
      </w:pPr>
      <w:r w:rsidRPr="00931745">
        <w:rPr>
          <w:rFonts w:ascii="Symbol" w:hAnsi="Symbol" w:cs="Symbol"/>
          <w:b/>
          <w:bCs/>
          <w:noProof/>
          <w:kern w:val="28"/>
        </w:rPr>
        <w:t></w:t>
      </w:r>
      <w:r w:rsidRPr="00931745">
        <w:rPr>
          <w:rFonts w:ascii="Arial Narrow" w:hAnsi="Arial Narrow" w:cs="Arial Narrow"/>
          <w:b/>
          <w:bCs/>
          <w:kern w:val="28"/>
        </w:rPr>
        <w:t xml:space="preserve">  </w:t>
      </w:r>
      <w:r w:rsidRPr="00931745">
        <w:rPr>
          <w:rFonts w:ascii="Arial Narrow" w:hAnsi="Arial Narrow" w:cs="Arial Narrow"/>
          <w:kern w:val="28"/>
        </w:rPr>
        <w:t xml:space="preserve">   </w:t>
      </w:r>
      <w:r w:rsidRPr="00931745">
        <w:rPr>
          <w:rFonts w:ascii="Arial Narrow" w:hAnsi="Arial Narrow" w:cs="Arial Narrow"/>
          <w:b/>
          <w:bCs/>
          <w:kern w:val="28"/>
          <w:u w:val="single"/>
        </w:rPr>
        <w:t xml:space="preserve">6 Months Lease </w:t>
      </w:r>
      <w:r w:rsidRPr="00931745">
        <w:rPr>
          <w:rFonts w:ascii="Arial Narrow" w:hAnsi="Arial Narrow" w:cs="Arial Narrow"/>
          <w:kern w:val="28"/>
        </w:rPr>
        <w:t xml:space="preserve">such term beginning on </w:t>
      </w:r>
      <w:r w:rsidR="00D27107" w:rsidRPr="00931745">
        <w:rPr>
          <w:rFonts w:ascii="Arial Narrow" w:hAnsi="Arial Narrow" w:cs="Arial Narrow"/>
          <w:kern w:val="28"/>
        </w:rPr>
        <w:t>____________ and</w:t>
      </w:r>
      <w:r w:rsidRPr="00931745">
        <w:rPr>
          <w:rFonts w:ascii="Arial Narrow" w:hAnsi="Arial Narrow" w:cs="Arial Narrow"/>
          <w:kern w:val="28"/>
        </w:rPr>
        <w:t xml:space="preserve"> ending at 12 o’clock midnight </w:t>
      </w:r>
      <w:proofErr w:type="gramStart"/>
      <w:r w:rsidR="00D27107" w:rsidRPr="00931745">
        <w:rPr>
          <w:rFonts w:ascii="Arial Narrow" w:hAnsi="Arial Narrow" w:cs="Arial Narrow"/>
          <w:kern w:val="28"/>
        </w:rPr>
        <w:t>on _</w:t>
      </w:r>
      <w:r w:rsidRPr="00931745">
        <w:rPr>
          <w:rFonts w:ascii="Arial Narrow" w:hAnsi="Arial Narrow" w:cs="Arial Narrow"/>
          <w:kern w:val="28"/>
        </w:rPr>
        <w:t>_</w:t>
      </w:r>
      <w:proofErr w:type="gramEnd"/>
      <w:r w:rsidRPr="00931745">
        <w:rPr>
          <w:rFonts w:ascii="Arial Narrow" w:hAnsi="Arial Narrow" w:cs="Arial Narrow"/>
          <w:kern w:val="28"/>
        </w:rPr>
        <w:t>______</w:t>
      </w:r>
      <w:r w:rsidR="00D27107" w:rsidRPr="00931745">
        <w:rPr>
          <w:rFonts w:ascii="Arial Narrow" w:hAnsi="Arial Narrow" w:cs="Arial Narrow"/>
          <w:kern w:val="28"/>
        </w:rPr>
        <w:t>_.</w:t>
      </w:r>
      <w:r w:rsidR="00D27107" w:rsidRPr="00931745">
        <w:rPr>
          <w:rFonts w:ascii="Arial Narrow" w:hAnsi="Arial Narrow" w:cs="Arial Narrow"/>
          <w:b/>
          <w:bCs/>
          <w:kern w:val="28"/>
        </w:rPr>
        <w:t xml:space="preserve"> (Initial) </w:t>
      </w:r>
      <w:r w:rsidR="00D27107" w:rsidRPr="00931745">
        <w:rPr>
          <w:rFonts w:ascii="Arial Narrow" w:hAnsi="Arial Narrow" w:cs="Arial Narrow"/>
          <w:kern w:val="28"/>
        </w:rPr>
        <w:t>____</w:t>
      </w:r>
      <w:proofErr w:type="gramStart"/>
      <w:r w:rsidR="00D27107" w:rsidRPr="00931745">
        <w:rPr>
          <w:rFonts w:ascii="Arial Narrow" w:hAnsi="Arial Narrow" w:cs="Arial Narrow"/>
          <w:kern w:val="28"/>
        </w:rPr>
        <w:t>_/</w:t>
      </w:r>
      <w:r w:rsidRPr="00931745">
        <w:rPr>
          <w:rFonts w:ascii="Arial Narrow" w:hAnsi="Arial Narrow" w:cs="Arial Narrow"/>
          <w:kern w:val="28"/>
        </w:rPr>
        <w:t>_</w:t>
      </w:r>
      <w:proofErr w:type="gramEnd"/>
      <w:r w:rsidRPr="00931745">
        <w:rPr>
          <w:rFonts w:ascii="Arial Narrow" w:hAnsi="Arial Narrow" w:cs="Arial Narrow"/>
          <w:kern w:val="28"/>
        </w:rPr>
        <w:t>____</w:t>
      </w:r>
    </w:p>
    <w:p w14:paraId="05AD757B"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p>
    <w:p w14:paraId="636D9429"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p>
    <w:p w14:paraId="2677361F" w14:textId="4176595A" w:rsidR="00686691" w:rsidRPr="00686691" w:rsidRDefault="00686691" w:rsidP="00686691">
      <w:pPr>
        <w:pStyle w:val="NormalWeb"/>
        <w:shd w:val="clear" w:color="auto" w:fill="FFFFFF"/>
        <w:spacing w:before="0" w:beforeAutospacing="0" w:after="180" w:afterAutospacing="0"/>
        <w:rPr>
          <w:rFonts w:ascii="Arial Narrow" w:hAnsi="Arial Narrow"/>
          <w:color w:val="1D1D1D"/>
          <w:sz w:val="22"/>
          <w:szCs w:val="22"/>
        </w:rPr>
      </w:pPr>
      <w:r w:rsidRPr="00686691">
        <w:rPr>
          <w:rFonts w:ascii="Arial Narrow" w:hAnsi="Arial Narrow"/>
          <w:b/>
          <w:bCs/>
          <w:color w:val="1D1D1D"/>
          <w:sz w:val="22"/>
          <w:szCs w:val="22"/>
        </w:rPr>
        <w:t>2. RENT.</w:t>
      </w:r>
      <w:r w:rsidRPr="00686691">
        <w:rPr>
          <w:rFonts w:ascii="Arial Narrow" w:hAnsi="Arial Narrow"/>
          <w:color w:val="1D1D1D"/>
          <w:sz w:val="22"/>
          <w:szCs w:val="22"/>
        </w:rPr>
        <w:t xml:space="preserve"> The total rent for the term hereof is $________ per month, payable on or before the first (1st) day of each month. Rent not received by Landlord within five (5) calendar days after it becomes due shall be considered </w:t>
      </w:r>
      <w:proofErr w:type="gramStart"/>
      <w:r w:rsidRPr="00686691">
        <w:rPr>
          <w:rFonts w:ascii="Arial Narrow" w:hAnsi="Arial Narrow"/>
          <w:color w:val="1D1D1D"/>
          <w:sz w:val="22"/>
          <w:szCs w:val="22"/>
        </w:rPr>
        <w:t>delinquent</w:t>
      </w:r>
      <w:r w:rsidR="00432EAE">
        <w:rPr>
          <w:rFonts w:ascii="Arial Narrow" w:hAnsi="Arial Narrow"/>
          <w:color w:val="1D1D1D"/>
          <w:sz w:val="22"/>
          <w:szCs w:val="22"/>
        </w:rPr>
        <w:t xml:space="preserve"> </w:t>
      </w:r>
      <w:r w:rsidRPr="00686691">
        <w:rPr>
          <w:rFonts w:ascii="Arial Narrow" w:hAnsi="Arial Narrow"/>
          <w:color w:val="1D1D1D"/>
          <w:sz w:val="22"/>
          <w:szCs w:val="22"/>
        </w:rPr>
        <w:t>.</w:t>
      </w:r>
      <w:r w:rsidRPr="00686691">
        <w:rPr>
          <w:rFonts w:ascii="Arial Narrow" w:hAnsi="Arial Narrow"/>
          <w:b/>
          <w:bCs/>
          <w:color w:val="1D1D1D"/>
          <w:sz w:val="22"/>
          <w:szCs w:val="22"/>
        </w:rPr>
        <w:t>LATE</w:t>
      </w:r>
      <w:proofErr w:type="gramEnd"/>
      <w:r w:rsidRPr="00686691">
        <w:rPr>
          <w:rFonts w:ascii="Arial Narrow" w:hAnsi="Arial Narrow"/>
          <w:b/>
          <w:bCs/>
          <w:color w:val="1D1D1D"/>
          <w:sz w:val="22"/>
          <w:szCs w:val="22"/>
        </w:rPr>
        <w:t xml:space="preserve"> CHARGE:</w:t>
      </w:r>
      <w:r w:rsidRPr="00686691">
        <w:rPr>
          <w:rFonts w:ascii="Arial Narrow" w:hAnsi="Arial Narrow"/>
          <w:color w:val="1D1D1D"/>
          <w:sz w:val="22"/>
          <w:szCs w:val="22"/>
        </w:rPr>
        <w:t xml:space="preserve"> If rent is not received by the end of the five (5) day grace period, Tenant shall pay a late charge of </w:t>
      </w:r>
      <w:r w:rsidR="00432EAE">
        <w:rPr>
          <w:rFonts w:ascii="Arial Narrow" w:hAnsi="Arial Narrow"/>
          <w:color w:val="1D1D1D"/>
          <w:sz w:val="22"/>
          <w:szCs w:val="22"/>
        </w:rPr>
        <w:t>5%</w:t>
      </w:r>
      <w:r w:rsidRPr="00686691">
        <w:rPr>
          <w:rFonts w:ascii="Arial Narrow" w:hAnsi="Arial Narrow"/>
          <w:color w:val="1D1D1D"/>
          <w:sz w:val="22"/>
          <w:szCs w:val="22"/>
        </w:rPr>
        <w:t xml:space="preserve">. The parties acknowledge that late payment of rent causes Landlord to incur additional administrative, bookkeeping, accounting, collection, office staffing, and record-keeping expenses, the exact amount of which is difficult to determine. The late charge set forth herein represents a reasonable estimate of the costs incurred by Landlord </w:t>
      </w:r>
      <w:proofErr w:type="gramStart"/>
      <w:r w:rsidRPr="00686691">
        <w:rPr>
          <w:rFonts w:ascii="Arial Narrow" w:hAnsi="Arial Narrow"/>
          <w:color w:val="1D1D1D"/>
          <w:sz w:val="22"/>
          <w:szCs w:val="22"/>
        </w:rPr>
        <w:t>as a result of</w:t>
      </w:r>
      <w:proofErr w:type="gramEnd"/>
      <w:r w:rsidRPr="00686691">
        <w:rPr>
          <w:rFonts w:ascii="Arial Narrow" w:hAnsi="Arial Narrow"/>
          <w:color w:val="1D1D1D"/>
          <w:sz w:val="22"/>
          <w:szCs w:val="22"/>
        </w:rPr>
        <w:t xml:space="preserve"> the late payment and is not intended as a penalty.</w:t>
      </w:r>
    </w:p>
    <w:p w14:paraId="70656943" w14:textId="7563BF5E"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r w:rsidRPr="00931745">
        <w:rPr>
          <w:rFonts w:ascii="Arial Narrow" w:hAnsi="Arial Narrow" w:cs="Arial Narrow"/>
          <w:kern w:val="28"/>
        </w:rPr>
        <w:lastRenderedPageBreak/>
        <w:t xml:space="preserve">3. </w:t>
      </w:r>
      <w:r w:rsidRPr="00931745">
        <w:rPr>
          <w:rFonts w:ascii="Arial Narrow" w:hAnsi="Arial Narrow" w:cs="Arial Narrow"/>
          <w:b/>
          <w:bCs/>
          <w:kern w:val="28"/>
        </w:rPr>
        <w:t>DAMAGE/SECURITY DEPOSIT</w:t>
      </w:r>
      <w:r w:rsidRPr="00931745">
        <w:rPr>
          <w:rFonts w:ascii="Arial Narrow" w:hAnsi="Arial Narrow" w:cs="Arial Narrow"/>
          <w:kern w:val="28"/>
        </w:rPr>
        <w:t xml:space="preserve">. Upon the due execution of this Agreement, </w:t>
      </w:r>
      <w:r w:rsidR="00E06DDF">
        <w:rPr>
          <w:rFonts w:ascii="Arial Narrow" w:hAnsi="Arial Narrow" w:cs="Arial Narrow"/>
          <w:kern w:val="28"/>
        </w:rPr>
        <w:t>Tenant</w:t>
      </w:r>
      <w:r w:rsidR="00E06DDF" w:rsidRPr="00931745">
        <w:rPr>
          <w:rFonts w:ascii="Arial Narrow" w:hAnsi="Arial Narrow" w:cs="Arial Narrow"/>
          <w:kern w:val="28"/>
        </w:rPr>
        <w:t xml:space="preserve"> </w:t>
      </w:r>
      <w:r w:rsidRPr="00931745">
        <w:rPr>
          <w:rFonts w:ascii="Arial Narrow" w:hAnsi="Arial Narrow" w:cs="Arial Narrow"/>
          <w:kern w:val="28"/>
        </w:rPr>
        <w:t xml:space="preserve">shall deposit with Landlord the sum of   </w:t>
      </w:r>
      <w:r w:rsidRPr="00931745">
        <w:rPr>
          <w:rFonts w:ascii="Arial Narrow" w:hAnsi="Arial Narrow" w:cs="Arial Narrow"/>
          <w:b/>
          <w:bCs/>
          <w:kern w:val="28"/>
        </w:rPr>
        <w:t>$________</w:t>
      </w:r>
      <w:r w:rsidRPr="00931745">
        <w:rPr>
          <w:rFonts w:ascii="Arial Narrow" w:hAnsi="Arial Narrow" w:cs="Arial Narrow"/>
          <w:kern w:val="28"/>
        </w:rPr>
        <w:t xml:space="preserve">DOLLARS receipt of which is hereby acknowledged by Tenant, as security for any damage caused to the Premises during the term hereof, </w:t>
      </w:r>
      <w:r w:rsidR="00F94006" w:rsidRPr="00931745">
        <w:rPr>
          <w:rFonts w:ascii="Arial Narrow" w:hAnsi="Arial Narrow" w:cs="Arial Narrow"/>
          <w:kern w:val="28"/>
        </w:rPr>
        <w:t>as well as</w:t>
      </w:r>
      <w:r w:rsidRPr="00931745">
        <w:rPr>
          <w:rFonts w:ascii="Arial Narrow" w:hAnsi="Arial Narrow" w:cs="Arial Narrow"/>
          <w:kern w:val="28"/>
        </w:rPr>
        <w:t xml:space="preserve"> breach of agreement including nonpayment of rent and cleaning of the premises upon termination or expiration of the tenancy. Such deposit shall be returned to Tenant, without interest, and less any set off for damages to the Premises upon the termination of this Agreement. </w:t>
      </w:r>
      <w:r w:rsidR="00E06DDF">
        <w:rPr>
          <w:rFonts w:ascii="Arial Narrow" w:hAnsi="Arial Narrow" w:cs="Arial Narrow"/>
          <w:b/>
          <w:bCs/>
          <w:kern w:val="28"/>
        </w:rPr>
        <w:t xml:space="preserve">Tenant shall not be entitled to apply any </w:t>
      </w:r>
      <w:r w:rsidRPr="00931745">
        <w:rPr>
          <w:rFonts w:ascii="Arial Narrow" w:hAnsi="Arial Narrow" w:cs="Arial Narrow"/>
          <w:b/>
          <w:bCs/>
          <w:kern w:val="28"/>
        </w:rPr>
        <w:t xml:space="preserve">portion of the deposit toward </w:t>
      </w:r>
      <w:proofErr w:type="gramStart"/>
      <w:r w:rsidRPr="00931745">
        <w:rPr>
          <w:rFonts w:ascii="Arial Narrow" w:hAnsi="Arial Narrow" w:cs="Arial Narrow"/>
          <w:b/>
          <w:bCs/>
          <w:kern w:val="28"/>
        </w:rPr>
        <w:t>the last month</w:t>
      </w:r>
      <w:proofErr w:type="gramEnd"/>
      <w:r w:rsidRPr="00931745">
        <w:rPr>
          <w:rFonts w:ascii="Arial Narrow" w:hAnsi="Arial Narrow" w:cs="Arial Narrow"/>
          <w:b/>
          <w:bCs/>
          <w:kern w:val="28"/>
        </w:rPr>
        <w:t xml:space="preserve"> rent. (</w:t>
      </w:r>
      <w:proofErr w:type="gramStart"/>
      <w:r w:rsidRPr="00931745">
        <w:rPr>
          <w:rFonts w:ascii="Arial Narrow" w:hAnsi="Arial Narrow" w:cs="Arial Narrow"/>
          <w:b/>
          <w:bCs/>
          <w:kern w:val="28"/>
        </w:rPr>
        <w:t xml:space="preserve">Initial) </w:t>
      </w:r>
      <w:r w:rsidRPr="00931745">
        <w:rPr>
          <w:rFonts w:ascii="Arial Narrow" w:hAnsi="Arial Narrow" w:cs="Arial Narrow"/>
          <w:kern w:val="28"/>
        </w:rPr>
        <w:t>__</w:t>
      </w:r>
      <w:proofErr w:type="gramEnd"/>
      <w:r w:rsidRPr="00931745">
        <w:rPr>
          <w:rFonts w:ascii="Arial Narrow" w:hAnsi="Arial Narrow" w:cs="Arial Narrow"/>
          <w:kern w:val="28"/>
        </w:rPr>
        <w:t>__________</w:t>
      </w:r>
    </w:p>
    <w:p w14:paraId="7D8413E4"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p>
    <w:p w14:paraId="4EFC090A" w14:textId="45F0AB1A"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sz w:val="18"/>
          <w:szCs w:val="18"/>
        </w:rPr>
      </w:pPr>
      <w:r w:rsidRPr="00931745">
        <w:rPr>
          <w:rFonts w:ascii="Arial Narrow" w:hAnsi="Arial Narrow" w:cs="Arial Narrow"/>
          <w:kern w:val="28"/>
        </w:rPr>
        <w:t xml:space="preserve">4. </w:t>
      </w:r>
      <w:r w:rsidRPr="00931745">
        <w:rPr>
          <w:rFonts w:ascii="Arial Narrow" w:hAnsi="Arial Narrow" w:cs="Arial Narrow"/>
          <w:b/>
          <w:bCs/>
          <w:kern w:val="28"/>
        </w:rPr>
        <w:t>USE OF PREMISES</w:t>
      </w:r>
      <w:r w:rsidRPr="00931745">
        <w:rPr>
          <w:rFonts w:ascii="Arial Narrow" w:hAnsi="Arial Narrow" w:cs="Arial Narrow"/>
          <w:kern w:val="28"/>
        </w:rPr>
        <w:t xml:space="preserve">. The Premises shall be used and occupied by </w:t>
      </w:r>
      <w:r w:rsidR="00E06DDF">
        <w:rPr>
          <w:rFonts w:ascii="Arial Narrow" w:hAnsi="Arial Narrow" w:cs="Arial Narrow"/>
          <w:kern w:val="28"/>
        </w:rPr>
        <w:t>Tenant</w:t>
      </w:r>
      <w:r w:rsidRPr="00931745">
        <w:rPr>
          <w:rFonts w:ascii="Arial Narrow" w:hAnsi="Arial Narrow" w:cs="Arial Narrow"/>
          <w:kern w:val="28"/>
        </w:rPr>
        <w:t xml:space="preserve"> and </w:t>
      </w:r>
      <w:r w:rsidR="00E06DDF">
        <w:rPr>
          <w:rFonts w:ascii="Arial Narrow" w:hAnsi="Arial Narrow" w:cs="Arial Narrow"/>
          <w:kern w:val="28"/>
        </w:rPr>
        <w:t>Tenant</w:t>
      </w:r>
      <w:r w:rsidRPr="00931745">
        <w:rPr>
          <w:rFonts w:ascii="Arial Narrow" w:hAnsi="Arial Narrow" w:cs="Arial Narrow"/>
          <w:kern w:val="28"/>
        </w:rPr>
        <w:t xml:space="preserve">'s immediate family, consisting of ______________________and_________________________, exclusively, as a private single family dwelling, and no part of the Premises shall be used at any time during the term of this Agreement by </w:t>
      </w:r>
      <w:r w:rsidR="00E06DDF">
        <w:rPr>
          <w:rFonts w:ascii="Arial Narrow" w:hAnsi="Arial Narrow" w:cs="Arial Narrow"/>
          <w:kern w:val="28"/>
        </w:rPr>
        <w:t>Tenant</w:t>
      </w:r>
      <w:r w:rsidRPr="00931745">
        <w:rPr>
          <w:rFonts w:ascii="Arial Narrow" w:hAnsi="Arial Narrow" w:cs="Arial Narrow"/>
          <w:kern w:val="28"/>
        </w:rPr>
        <w:t xml:space="preserve"> for the purpose of carrying on any business, profession, or trade of any kind, or for any purpose other than as a private single family dwelling. </w:t>
      </w:r>
      <w:r w:rsidR="00E06DDF">
        <w:rPr>
          <w:rFonts w:ascii="Arial Narrow" w:hAnsi="Arial Narrow" w:cs="Arial Narrow"/>
          <w:kern w:val="28"/>
        </w:rPr>
        <w:t>Tenant</w:t>
      </w:r>
      <w:r w:rsidRPr="00931745">
        <w:rPr>
          <w:rFonts w:ascii="Arial Narrow" w:hAnsi="Arial Narrow" w:cs="Arial Narrow"/>
          <w:kern w:val="28"/>
        </w:rPr>
        <w:t xml:space="preserve"> shall not allow any other person, other than </w:t>
      </w:r>
      <w:r w:rsidR="00E06DDF">
        <w:rPr>
          <w:rFonts w:ascii="Arial Narrow" w:hAnsi="Arial Narrow" w:cs="Arial Narrow"/>
          <w:kern w:val="28"/>
        </w:rPr>
        <w:t>Tenant</w:t>
      </w:r>
      <w:r w:rsidRPr="00931745">
        <w:rPr>
          <w:rFonts w:ascii="Arial Narrow" w:hAnsi="Arial Narrow" w:cs="Arial Narrow"/>
          <w:kern w:val="28"/>
        </w:rPr>
        <w:t xml:space="preserve">'s immediate family or transient relatives and friends who are guests of </w:t>
      </w:r>
      <w:r w:rsidR="00E06DDF">
        <w:rPr>
          <w:rFonts w:ascii="Arial Narrow" w:hAnsi="Arial Narrow" w:cs="Arial Narrow"/>
          <w:kern w:val="28"/>
        </w:rPr>
        <w:t>Tenant</w:t>
      </w:r>
      <w:r w:rsidRPr="00931745">
        <w:rPr>
          <w:rFonts w:ascii="Arial Narrow" w:hAnsi="Arial Narrow" w:cs="Arial Narrow"/>
          <w:kern w:val="28"/>
        </w:rPr>
        <w:t xml:space="preserve">, to use or occupy the Premises without first </w:t>
      </w:r>
      <w:r w:rsidR="002C3E6A" w:rsidRPr="00931745">
        <w:rPr>
          <w:rFonts w:ascii="Arial Narrow" w:hAnsi="Arial Narrow" w:cs="Arial Narrow"/>
          <w:kern w:val="28"/>
        </w:rPr>
        <w:t>obtaining Landlord</w:t>
      </w:r>
      <w:r w:rsidRPr="00931745">
        <w:rPr>
          <w:rFonts w:ascii="Arial Narrow" w:hAnsi="Arial Narrow" w:cs="Arial Narrow"/>
          <w:kern w:val="28"/>
        </w:rPr>
        <w:t xml:space="preserve"> written consent to such use. </w:t>
      </w:r>
      <w:proofErr w:type="gramStart"/>
      <w:r w:rsidR="00FF1AA5">
        <w:rPr>
          <w:rFonts w:ascii="Arial Narrow" w:hAnsi="Arial Narrow" w:cs="Arial Narrow"/>
          <w:kern w:val="28"/>
        </w:rPr>
        <w:t>Tenant</w:t>
      </w:r>
      <w:proofErr w:type="gramEnd"/>
      <w:r w:rsidRPr="00931745">
        <w:rPr>
          <w:rFonts w:ascii="Arial Narrow" w:hAnsi="Arial Narrow" w:cs="Arial Narrow"/>
          <w:kern w:val="28"/>
        </w:rPr>
        <w:t xml:space="preserve"> shall comply with </w:t>
      </w:r>
      <w:proofErr w:type="gramStart"/>
      <w:r w:rsidRPr="00931745">
        <w:rPr>
          <w:rFonts w:ascii="Arial Narrow" w:hAnsi="Arial Narrow" w:cs="Arial Narrow"/>
          <w:kern w:val="28"/>
        </w:rPr>
        <w:t>any and all</w:t>
      </w:r>
      <w:proofErr w:type="gramEnd"/>
      <w:r w:rsidRPr="00931745">
        <w:rPr>
          <w:rFonts w:ascii="Arial Narrow" w:hAnsi="Arial Narrow" w:cs="Arial Narrow"/>
          <w:kern w:val="28"/>
        </w:rPr>
        <w:t xml:space="preserve"> laws, ordinances, rules and orders of </w:t>
      </w:r>
      <w:proofErr w:type="gramStart"/>
      <w:r w:rsidRPr="00931745">
        <w:rPr>
          <w:rFonts w:ascii="Arial Narrow" w:hAnsi="Arial Narrow" w:cs="Arial Narrow"/>
          <w:kern w:val="28"/>
        </w:rPr>
        <w:t>any and all</w:t>
      </w:r>
      <w:proofErr w:type="gramEnd"/>
      <w:r w:rsidRPr="00931745">
        <w:rPr>
          <w:rFonts w:ascii="Arial Narrow" w:hAnsi="Arial Narrow" w:cs="Arial Narrow"/>
          <w:kern w:val="28"/>
        </w:rPr>
        <w:t xml:space="preserve"> governmental or quasi-governmental authorities affecting the cleanliness, use, occupancy and preservation of the Premises. </w:t>
      </w:r>
    </w:p>
    <w:p w14:paraId="35F39E2C"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sz w:val="18"/>
          <w:szCs w:val="18"/>
        </w:rPr>
      </w:pPr>
    </w:p>
    <w:p w14:paraId="5E07DA25" w14:textId="75822B25"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r w:rsidRPr="00931745">
        <w:rPr>
          <w:rFonts w:ascii="Arial Narrow" w:hAnsi="Arial Narrow" w:cs="Arial Narrow"/>
          <w:kern w:val="28"/>
        </w:rPr>
        <w:t xml:space="preserve">5. </w:t>
      </w:r>
      <w:r w:rsidRPr="00931745">
        <w:rPr>
          <w:rFonts w:ascii="Arial Narrow" w:hAnsi="Arial Narrow" w:cs="Arial Narrow"/>
          <w:b/>
          <w:bCs/>
          <w:kern w:val="28"/>
        </w:rPr>
        <w:t>CONDITION OF PREMISES</w:t>
      </w:r>
      <w:r w:rsidRPr="00931745">
        <w:rPr>
          <w:rFonts w:ascii="Arial Narrow" w:hAnsi="Arial Narrow" w:cs="Arial Narrow"/>
          <w:kern w:val="28"/>
        </w:rPr>
        <w:t xml:space="preserve">. </w:t>
      </w:r>
      <w:r w:rsidR="00F94006">
        <w:rPr>
          <w:rFonts w:ascii="Arial Narrow" w:hAnsi="Arial Narrow" w:cs="Arial Narrow"/>
          <w:kern w:val="28"/>
        </w:rPr>
        <w:t>Tenant</w:t>
      </w:r>
      <w:r w:rsidR="00F94006" w:rsidRPr="00931745">
        <w:rPr>
          <w:rFonts w:ascii="Arial Narrow" w:hAnsi="Arial Narrow" w:cs="Arial Narrow"/>
          <w:kern w:val="28"/>
        </w:rPr>
        <w:t>s stipulate</w:t>
      </w:r>
      <w:r w:rsidRPr="00931745">
        <w:rPr>
          <w:rFonts w:ascii="Arial Narrow" w:hAnsi="Arial Narrow" w:cs="Arial Narrow"/>
          <w:kern w:val="28"/>
        </w:rPr>
        <w:t xml:space="preserve">, </w:t>
      </w:r>
      <w:proofErr w:type="gramStart"/>
      <w:r w:rsidRPr="00931745">
        <w:rPr>
          <w:rFonts w:ascii="Arial Narrow" w:hAnsi="Arial Narrow" w:cs="Arial Narrow"/>
          <w:kern w:val="28"/>
        </w:rPr>
        <w:t>represents</w:t>
      </w:r>
      <w:proofErr w:type="gramEnd"/>
      <w:r w:rsidRPr="00931745">
        <w:rPr>
          <w:rFonts w:ascii="Arial Narrow" w:hAnsi="Arial Narrow" w:cs="Arial Narrow"/>
          <w:kern w:val="28"/>
        </w:rPr>
        <w:t xml:space="preserve"> and warrants that </w:t>
      </w:r>
      <w:r w:rsidR="00E06DDF">
        <w:rPr>
          <w:rFonts w:ascii="Arial Narrow" w:hAnsi="Arial Narrow" w:cs="Arial Narrow"/>
          <w:kern w:val="28"/>
        </w:rPr>
        <w:t>Tenant</w:t>
      </w:r>
      <w:r w:rsidRPr="00931745">
        <w:rPr>
          <w:rFonts w:ascii="Arial Narrow" w:hAnsi="Arial Narrow" w:cs="Arial Narrow"/>
          <w:kern w:val="28"/>
        </w:rPr>
        <w:t xml:space="preserve"> has examined the Premises, and that they are at the time of this Lease in good order, repair, and in a safe, clean and tenantable condition. </w:t>
      </w:r>
      <w:r w:rsidRPr="00931745">
        <w:rPr>
          <w:rFonts w:ascii="Arial Narrow" w:hAnsi="Arial Narrow" w:cs="Arial Narrow"/>
          <w:b/>
          <w:bCs/>
          <w:kern w:val="28"/>
        </w:rPr>
        <w:t>Carbon Monoxide Detector:</w:t>
      </w:r>
      <w:r w:rsidRPr="00931745">
        <w:rPr>
          <w:rFonts w:ascii="Arial Narrow" w:hAnsi="Arial Narrow" w:cs="Arial Narrow"/>
          <w:kern w:val="28"/>
        </w:rPr>
        <w:t xml:space="preserve"> BY initialing hereto tenant(s) acknowledge there is a working carbon monoxide detector installed in the home. Tenants are responsible for notifying the landlord if the detectors become inoperable. </w:t>
      </w:r>
      <w:r w:rsidRPr="00931745">
        <w:rPr>
          <w:rFonts w:ascii="Arial Narrow" w:hAnsi="Arial Narrow" w:cs="Arial Narrow"/>
          <w:b/>
          <w:bCs/>
          <w:kern w:val="28"/>
        </w:rPr>
        <w:t>(</w:t>
      </w:r>
      <w:proofErr w:type="gramStart"/>
      <w:r w:rsidRPr="00931745">
        <w:rPr>
          <w:rFonts w:ascii="Arial Narrow" w:hAnsi="Arial Narrow" w:cs="Arial Narrow"/>
          <w:b/>
          <w:bCs/>
          <w:kern w:val="28"/>
        </w:rPr>
        <w:t xml:space="preserve">initial) </w:t>
      </w:r>
      <w:r w:rsidRPr="00931745">
        <w:rPr>
          <w:rFonts w:ascii="Arial Narrow" w:hAnsi="Arial Narrow" w:cs="Arial Narrow"/>
          <w:kern w:val="28"/>
        </w:rPr>
        <w:t>_</w:t>
      </w:r>
      <w:proofErr w:type="gramEnd"/>
      <w:r w:rsidRPr="00931745">
        <w:rPr>
          <w:rFonts w:ascii="Arial Narrow" w:hAnsi="Arial Narrow" w:cs="Arial Narrow"/>
          <w:kern w:val="28"/>
        </w:rPr>
        <w:t>________</w:t>
      </w:r>
    </w:p>
    <w:p w14:paraId="6E48A750"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p>
    <w:p w14:paraId="74479B26" w14:textId="7C23E0D3"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r w:rsidRPr="00931745">
        <w:rPr>
          <w:rFonts w:ascii="Arial Narrow" w:hAnsi="Arial Narrow" w:cs="Arial Narrow"/>
          <w:kern w:val="28"/>
        </w:rPr>
        <w:t xml:space="preserve">6. </w:t>
      </w:r>
      <w:r w:rsidRPr="00931745">
        <w:rPr>
          <w:rFonts w:ascii="Arial Narrow" w:hAnsi="Arial Narrow" w:cs="Arial Narrow"/>
          <w:b/>
          <w:bCs/>
          <w:kern w:val="28"/>
        </w:rPr>
        <w:t xml:space="preserve">MEDICAL MARIJUANA: </w:t>
      </w:r>
      <w:r w:rsidRPr="00931745">
        <w:rPr>
          <w:rFonts w:ascii="Arial Narrow" w:hAnsi="Arial Narrow" w:cs="Arial Narrow"/>
          <w:kern w:val="28"/>
        </w:rPr>
        <w:t xml:space="preserve">By initialing hereto tenant(s) have disclosed to landlord that they do not have a </w:t>
      </w:r>
      <w:r w:rsidR="002C3E6A" w:rsidRPr="00931745">
        <w:rPr>
          <w:rFonts w:ascii="Arial Narrow" w:hAnsi="Arial Narrow" w:cs="Arial Narrow"/>
          <w:kern w:val="28"/>
        </w:rPr>
        <w:t>medical</w:t>
      </w:r>
      <w:r w:rsidRPr="00931745">
        <w:rPr>
          <w:rFonts w:ascii="Arial Narrow" w:hAnsi="Arial Narrow" w:cs="Arial Narrow"/>
          <w:kern w:val="28"/>
        </w:rPr>
        <w:t xml:space="preserve"> marijuana license and agree that there will be no use and or growing of medical marijuana on or around above property. </w:t>
      </w:r>
      <w:r w:rsidRPr="00931745">
        <w:rPr>
          <w:rFonts w:ascii="Arial Narrow" w:hAnsi="Arial Narrow" w:cs="Arial Narrow"/>
          <w:b/>
          <w:bCs/>
          <w:kern w:val="28"/>
        </w:rPr>
        <w:t>(initial) _________</w:t>
      </w:r>
      <w:proofErr w:type="gramStart"/>
      <w:r w:rsidRPr="00931745">
        <w:rPr>
          <w:rFonts w:ascii="Arial Narrow" w:hAnsi="Arial Narrow" w:cs="Arial Narrow"/>
          <w:b/>
          <w:bCs/>
          <w:kern w:val="28"/>
        </w:rPr>
        <w:t>_ __</w:t>
      </w:r>
      <w:proofErr w:type="gramEnd"/>
      <w:r w:rsidRPr="00931745">
        <w:rPr>
          <w:rFonts w:ascii="Arial Narrow" w:hAnsi="Arial Narrow" w:cs="Arial Narrow"/>
          <w:b/>
          <w:bCs/>
          <w:kern w:val="28"/>
        </w:rPr>
        <w:t>_________</w:t>
      </w:r>
    </w:p>
    <w:p w14:paraId="7A180101" w14:textId="77777777" w:rsidR="00931745" w:rsidRPr="00931745" w:rsidRDefault="00931745" w:rsidP="00931745">
      <w:pPr>
        <w:widowControl w:val="0"/>
        <w:overflowPunct w:val="0"/>
        <w:autoSpaceDE w:val="0"/>
        <w:autoSpaceDN w:val="0"/>
        <w:adjustRightInd w:val="0"/>
        <w:spacing w:after="0" w:line="240" w:lineRule="auto"/>
        <w:jc w:val="center"/>
        <w:rPr>
          <w:rFonts w:ascii="Arial Narrow" w:hAnsi="Arial Narrow" w:cs="Arial Narrow"/>
          <w:kern w:val="28"/>
        </w:rPr>
      </w:pPr>
      <w:r w:rsidRPr="00931745">
        <w:rPr>
          <w:rFonts w:ascii="Arial Narrow" w:hAnsi="Arial Narrow" w:cs="Arial Narrow"/>
          <w:kern w:val="28"/>
        </w:rPr>
        <w:t xml:space="preserve"> </w:t>
      </w:r>
    </w:p>
    <w:p w14:paraId="05EB7B7A" w14:textId="34FC581A"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r w:rsidRPr="00931745">
        <w:rPr>
          <w:rFonts w:ascii="Arial Narrow" w:hAnsi="Arial Narrow" w:cs="Arial Narrow"/>
          <w:kern w:val="28"/>
        </w:rPr>
        <w:t xml:space="preserve">7. </w:t>
      </w:r>
      <w:r w:rsidRPr="00931745">
        <w:rPr>
          <w:rFonts w:ascii="Arial Narrow" w:hAnsi="Arial Narrow" w:cs="Arial Narrow"/>
          <w:b/>
          <w:bCs/>
          <w:kern w:val="28"/>
        </w:rPr>
        <w:t>ASSIGNMENT AND SUB-LETTING</w:t>
      </w:r>
      <w:r w:rsidRPr="00931745">
        <w:rPr>
          <w:rFonts w:ascii="Arial Narrow" w:hAnsi="Arial Narrow" w:cs="Arial Narrow"/>
          <w:kern w:val="28"/>
        </w:rPr>
        <w:t xml:space="preserve">. </w:t>
      </w:r>
      <w:r w:rsidR="00E06DDF">
        <w:rPr>
          <w:rFonts w:ascii="Arial Narrow" w:hAnsi="Arial Narrow" w:cs="Arial Narrow"/>
          <w:kern w:val="28"/>
        </w:rPr>
        <w:t>Tenant</w:t>
      </w:r>
      <w:r w:rsidRPr="00931745">
        <w:rPr>
          <w:rFonts w:ascii="Arial Narrow" w:hAnsi="Arial Narrow" w:cs="Arial Narrow"/>
          <w:kern w:val="28"/>
        </w:rPr>
        <w:t xml:space="preserve"> shall not assign this </w:t>
      </w:r>
      <w:r w:rsidR="005C0856" w:rsidRPr="00931745">
        <w:rPr>
          <w:rFonts w:ascii="Arial Narrow" w:hAnsi="Arial Narrow" w:cs="Arial Narrow"/>
          <w:kern w:val="28"/>
        </w:rPr>
        <w:t>Agreement or</w:t>
      </w:r>
      <w:r w:rsidRPr="00931745">
        <w:rPr>
          <w:rFonts w:ascii="Arial Narrow" w:hAnsi="Arial Narrow" w:cs="Arial Narrow"/>
          <w:kern w:val="28"/>
        </w:rPr>
        <w:t xml:space="preserve"> sub-let or grant any license to use the Premises or any part thereof without the prior written consent of Landlord. A consent </w:t>
      </w:r>
      <w:r w:rsidR="002C3E6A" w:rsidRPr="00931745">
        <w:rPr>
          <w:rFonts w:ascii="Arial Narrow" w:hAnsi="Arial Narrow" w:cs="Arial Narrow"/>
          <w:kern w:val="28"/>
        </w:rPr>
        <w:t>by Landlord</w:t>
      </w:r>
      <w:r w:rsidRPr="00931745">
        <w:rPr>
          <w:rFonts w:ascii="Arial Narrow" w:hAnsi="Arial Narrow" w:cs="Arial Narrow"/>
          <w:kern w:val="28"/>
        </w:rPr>
        <w:t xml:space="preserve"> to one such assignment, sub-letting or license shall not be deemed to be a consent to any subsequent assignment, sub-letting or license. An assignment, sub-letting or license without the prior written consent of Landlord or an assignment or sub-letting by operation of law shall be absolutely null and void and shall, at Landlord’s option, terminate this Agreement. </w:t>
      </w:r>
    </w:p>
    <w:p w14:paraId="35ECB164"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p>
    <w:p w14:paraId="545E1A66" w14:textId="4F78CE96"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r w:rsidRPr="00931745">
        <w:rPr>
          <w:rFonts w:ascii="Arial Narrow" w:hAnsi="Arial Narrow" w:cs="Arial Narrow"/>
          <w:kern w:val="28"/>
        </w:rPr>
        <w:t xml:space="preserve">8. </w:t>
      </w:r>
      <w:r w:rsidRPr="00931745">
        <w:rPr>
          <w:rFonts w:ascii="Arial Narrow" w:hAnsi="Arial Narrow" w:cs="Arial Narrow"/>
          <w:b/>
          <w:bCs/>
          <w:kern w:val="28"/>
        </w:rPr>
        <w:t>ALTERATIONS AND IMPROVEMENTS</w:t>
      </w:r>
      <w:r w:rsidRPr="00931745">
        <w:rPr>
          <w:rFonts w:ascii="Arial Narrow" w:hAnsi="Arial Narrow" w:cs="Arial Narrow"/>
          <w:kern w:val="28"/>
        </w:rPr>
        <w:t xml:space="preserve">. </w:t>
      </w:r>
      <w:r w:rsidR="00E06DDF">
        <w:rPr>
          <w:rFonts w:ascii="Arial Narrow" w:hAnsi="Arial Narrow" w:cs="Arial Narrow"/>
          <w:kern w:val="28"/>
        </w:rPr>
        <w:t>Tenant</w:t>
      </w:r>
      <w:r w:rsidRPr="00931745">
        <w:rPr>
          <w:rFonts w:ascii="Arial Narrow" w:hAnsi="Arial Narrow" w:cs="Arial Narrow"/>
          <w:kern w:val="28"/>
        </w:rPr>
        <w:t xml:space="preserve"> shall make no alterations to the buildings or improvements on the Premises or construct any building or make any other improvements on the Premises without the prior written consent of Landlord. </w:t>
      </w:r>
      <w:proofErr w:type="gramStart"/>
      <w:r w:rsidRPr="00931745">
        <w:rPr>
          <w:rFonts w:ascii="Arial Narrow" w:hAnsi="Arial Narrow" w:cs="Arial Narrow"/>
          <w:kern w:val="28"/>
        </w:rPr>
        <w:t>Any and all</w:t>
      </w:r>
      <w:proofErr w:type="gramEnd"/>
      <w:r w:rsidRPr="00931745">
        <w:rPr>
          <w:rFonts w:ascii="Arial Narrow" w:hAnsi="Arial Narrow" w:cs="Arial Narrow"/>
          <w:kern w:val="28"/>
        </w:rPr>
        <w:t xml:space="preserve"> alterations, changes, and/or improvements built, constructed or placed on the Premises by </w:t>
      </w:r>
      <w:r w:rsidR="00E06DDF">
        <w:rPr>
          <w:rFonts w:ascii="Arial Narrow" w:hAnsi="Arial Narrow" w:cs="Arial Narrow"/>
          <w:kern w:val="28"/>
        </w:rPr>
        <w:t>Tenant</w:t>
      </w:r>
      <w:r w:rsidRPr="00931745">
        <w:rPr>
          <w:rFonts w:ascii="Arial Narrow" w:hAnsi="Arial Narrow" w:cs="Arial Narrow"/>
          <w:kern w:val="28"/>
        </w:rPr>
        <w:t xml:space="preserve"> shall, unless otherwise provided by written agreement between Landlord and </w:t>
      </w:r>
      <w:r w:rsidR="00E06DDF">
        <w:rPr>
          <w:rFonts w:ascii="Arial Narrow" w:hAnsi="Arial Narrow" w:cs="Arial Narrow"/>
          <w:kern w:val="28"/>
        </w:rPr>
        <w:t>Tenant</w:t>
      </w:r>
      <w:r w:rsidRPr="00931745">
        <w:rPr>
          <w:rFonts w:ascii="Arial Narrow" w:hAnsi="Arial Narrow" w:cs="Arial Narrow"/>
          <w:kern w:val="28"/>
        </w:rPr>
        <w:t xml:space="preserve">, be and become the property of Landlord and remain on the Premises at the expiration or earlier termination of this Agreement. </w:t>
      </w:r>
      <w:r w:rsidRPr="00931745">
        <w:rPr>
          <w:rFonts w:ascii="Arial Narrow" w:hAnsi="Arial Narrow" w:cs="Arial Narrow"/>
          <w:b/>
          <w:bCs/>
          <w:kern w:val="28"/>
        </w:rPr>
        <w:t xml:space="preserve">*Repairs or Alterations. </w:t>
      </w:r>
      <w:r w:rsidR="00E06DDF">
        <w:rPr>
          <w:rFonts w:ascii="Arial Narrow" w:hAnsi="Arial Narrow" w:cs="Arial Narrow"/>
          <w:kern w:val="28"/>
        </w:rPr>
        <w:t>Tenant</w:t>
      </w:r>
      <w:r w:rsidRPr="00931745">
        <w:rPr>
          <w:rFonts w:ascii="Arial Narrow" w:hAnsi="Arial Narrow" w:cs="Arial Narrow"/>
          <w:kern w:val="28"/>
        </w:rPr>
        <w:t xml:space="preserve"> shall be responsible for damages caused by his negligence to the premises without the prior written consent of </w:t>
      </w:r>
      <w:r w:rsidR="00E06DDF">
        <w:rPr>
          <w:rFonts w:ascii="Arial Narrow" w:hAnsi="Arial Narrow" w:cs="Arial Narrow"/>
          <w:kern w:val="28"/>
        </w:rPr>
        <w:t>Landlord</w:t>
      </w:r>
      <w:r w:rsidRPr="00931745">
        <w:rPr>
          <w:rFonts w:ascii="Arial Narrow" w:hAnsi="Arial Narrow" w:cs="Arial Narrow"/>
          <w:kern w:val="28"/>
        </w:rPr>
        <w:t xml:space="preserve">. All alterations, additions, or improvements made to the premises with the consent of the </w:t>
      </w:r>
      <w:r w:rsidR="00E06DDF">
        <w:rPr>
          <w:rFonts w:ascii="Arial Narrow" w:hAnsi="Arial Narrow" w:cs="Arial Narrow"/>
          <w:kern w:val="28"/>
        </w:rPr>
        <w:t>Landlord</w:t>
      </w:r>
      <w:r w:rsidRPr="00931745">
        <w:rPr>
          <w:rFonts w:ascii="Arial Narrow" w:hAnsi="Arial Narrow" w:cs="Arial Narrow"/>
          <w:kern w:val="28"/>
        </w:rPr>
        <w:t xml:space="preserve"> shall become the property of the </w:t>
      </w:r>
      <w:r w:rsidR="00E06DDF">
        <w:rPr>
          <w:rFonts w:ascii="Arial Narrow" w:hAnsi="Arial Narrow" w:cs="Arial Narrow"/>
          <w:kern w:val="28"/>
        </w:rPr>
        <w:t>Landlord</w:t>
      </w:r>
      <w:r w:rsidRPr="00931745">
        <w:rPr>
          <w:rFonts w:ascii="Arial Narrow" w:hAnsi="Arial Narrow" w:cs="Arial Narrow"/>
          <w:kern w:val="28"/>
        </w:rPr>
        <w:t xml:space="preserve"> and shell remain upon and be surrendered with the premises. Furthermore, </w:t>
      </w:r>
      <w:r w:rsidR="00E06DDF">
        <w:rPr>
          <w:rFonts w:ascii="Arial Narrow" w:hAnsi="Arial Narrow" w:cs="Arial Narrow"/>
          <w:kern w:val="28"/>
        </w:rPr>
        <w:t>Tenant</w:t>
      </w:r>
      <w:r w:rsidRPr="00931745">
        <w:rPr>
          <w:rFonts w:ascii="Arial Narrow" w:hAnsi="Arial Narrow" w:cs="Arial Narrow"/>
          <w:kern w:val="28"/>
        </w:rPr>
        <w:t xml:space="preserve"> shall not drive nails, screws or the like into any cabinets, cabinet doors, entry doors, or any other woodwork. </w:t>
      </w:r>
      <w:r w:rsidR="00E06DDF">
        <w:rPr>
          <w:rFonts w:ascii="Arial Narrow" w:hAnsi="Arial Narrow" w:cs="Arial Narrow"/>
          <w:kern w:val="28"/>
        </w:rPr>
        <w:t>Landlord</w:t>
      </w:r>
      <w:r w:rsidRPr="00931745">
        <w:rPr>
          <w:rFonts w:ascii="Arial Narrow" w:hAnsi="Arial Narrow" w:cs="Arial Narrow"/>
          <w:kern w:val="28"/>
        </w:rPr>
        <w:t xml:space="preserve"> will allow </w:t>
      </w:r>
      <w:r w:rsidR="00E06DDF">
        <w:rPr>
          <w:rFonts w:ascii="Arial Narrow" w:hAnsi="Arial Narrow" w:cs="Arial Narrow"/>
          <w:kern w:val="28"/>
        </w:rPr>
        <w:t>Tenant</w:t>
      </w:r>
      <w:r w:rsidRPr="00931745">
        <w:rPr>
          <w:rFonts w:ascii="Arial Narrow" w:hAnsi="Arial Narrow" w:cs="Arial Narrow"/>
          <w:kern w:val="28"/>
        </w:rPr>
        <w:t xml:space="preserve"> to hang a wreath or other similar door ornament on the front entry door only using a nail modest in size. Additionally, all nails or the like are to be </w:t>
      </w:r>
      <w:r w:rsidR="00F94006" w:rsidRPr="00931745">
        <w:rPr>
          <w:rFonts w:ascii="Arial Narrow" w:hAnsi="Arial Narrow" w:cs="Arial Narrow"/>
          <w:kern w:val="28"/>
        </w:rPr>
        <w:t>removed,</w:t>
      </w:r>
      <w:r w:rsidRPr="00931745">
        <w:rPr>
          <w:rFonts w:ascii="Arial Narrow" w:hAnsi="Arial Narrow" w:cs="Arial Narrow"/>
          <w:kern w:val="28"/>
        </w:rPr>
        <w:t xml:space="preserve"> and any holes left behind from hanging pictures or the like shall be filled in and painted over with the same paint </w:t>
      </w:r>
      <w:r w:rsidR="002C3E6A" w:rsidRPr="00931745">
        <w:rPr>
          <w:rFonts w:ascii="Arial Narrow" w:hAnsi="Arial Narrow" w:cs="Arial Narrow"/>
          <w:kern w:val="28"/>
        </w:rPr>
        <w:t>already</w:t>
      </w:r>
      <w:r w:rsidRPr="00931745">
        <w:rPr>
          <w:rFonts w:ascii="Arial Narrow" w:hAnsi="Arial Narrow" w:cs="Arial Narrow"/>
          <w:kern w:val="28"/>
        </w:rPr>
        <w:t xml:space="preserve"> used on the existing walls. In relation to repairs any repair resulting in negligence or misuse, for example a clogged drain or toilet, items put into a garbage disposal, vegetable peels, or the like, will be the responsibility of the </w:t>
      </w:r>
      <w:r w:rsidR="00E06DDF">
        <w:rPr>
          <w:rFonts w:ascii="Arial Narrow" w:hAnsi="Arial Narrow" w:cs="Arial Narrow"/>
          <w:kern w:val="28"/>
        </w:rPr>
        <w:t>Tenant</w:t>
      </w:r>
      <w:r w:rsidRPr="00931745">
        <w:rPr>
          <w:rFonts w:ascii="Arial Narrow" w:hAnsi="Arial Narrow" w:cs="Arial Narrow"/>
          <w:kern w:val="28"/>
        </w:rPr>
        <w:t xml:space="preserve">. A </w:t>
      </w:r>
      <w:r w:rsidR="00F94006" w:rsidRPr="00931745">
        <w:rPr>
          <w:rFonts w:ascii="Arial Narrow" w:hAnsi="Arial Narrow" w:cs="Arial Narrow"/>
          <w:kern w:val="28"/>
        </w:rPr>
        <w:t>backed-up</w:t>
      </w:r>
      <w:r w:rsidRPr="00931745">
        <w:rPr>
          <w:rFonts w:ascii="Arial Narrow" w:hAnsi="Arial Narrow" w:cs="Arial Narrow"/>
          <w:kern w:val="28"/>
        </w:rPr>
        <w:t xml:space="preserve"> sewer (initiating from the </w:t>
      </w:r>
      <w:r w:rsidR="00F94006" w:rsidRPr="00931745">
        <w:rPr>
          <w:rFonts w:ascii="Arial Narrow" w:hAnsi="Arial Narrow" w:cs="Arial Narrow"/>
          <w:kern w:val="28"/>
        </w:rPr>
        <w:t>city</w:t>
      </w:r>
      <w:r w:rsidRPr="00931745">
        <w:rPr>
          <w:rFonts w:ascii="Arial Narrow" w:hAnsi="Arial Narrow" w:cs="Arial Narrow"/>
          <w:kern w:val="28"/>
        </w:rPr>
        <w:t xml:space="preserve"> hook-up to the house) water leaks, or problems resulting from ordinary wear and tear, will be the responsibility of the </w:t>
      </w:r>
      <w:r w:rsidR="00E06DDF">
        <w:rPr>
          <w:rFonts w:ascii="Arial Narrow" w:hAnsi="Arial Narrow" w:cs="Arial Narrow"/>
          <w:kern w:val="28"/>
        </w:rPr>
        <w:t>Landlord</w:t>
      </w:r>
      <w:r w:rsidRPr="00931745">
        <w:rPr>
          <w:rFonts w:ascii="Arial Narrow" w:hAnsi="Arial Narrow" w:cs="Arial Narrow"/>
          <w:kern w:val="28"/>
        </w:rPr>
        <w:t xml:space="preserve">. Broken sprinkler lines above ground, whether it be sprinkler heads or drip systems or the like are the financial responsibility of the </w:t>
      </w:r>
      <w:r w:rsidR="00E06DDF">
        <w:rPr>
          <w:rFonts w:ascii="Arial Narrow" w:hAnsi="Arial Narrow" w:cs="Arial Narrow"/>
          <w:kern w:val="28"/>
        </w:rPr>
        <w:t>Tenant</w:t>
      </w:r>
      <w:r w:rsidRPr="00931745">
        <w:rPr>
          <w:rFonts w:ascii="Arial Narrow" w:hAnsi="Arial Narrow" w:cs="Arial Narrow"/>
          <w:kern w:val="28"/>
        </w:rPr>
        <w:t xml:space="preserve">, main sprinkler valves, underground lines or the like needing repairs will be the responsibility of the </w:t>
      </w:r>
      <w:r w:rsidR="00E06DDF">
        <w:rPr>
          <w:rFonts w:ascii="Arial Narrow" w:hAnsi="Arial Narrow" w:cs="Arial Narrow"/>
          <w:kern w:val="28"/>
        </w:rPr>
        <w:t>Landlord</w:t>
      </w:r>
      <w:r w:rsidRPr="00931745">
        <w:rPr>
          <w:rFonts w:ascii="Arial Narrow" w:hAnsi="Arial Narrow" w:cs="Arial Narrow"/>
          <w:kern w:val="28"/>
        </w:rPr>
        <w:t xml:space="preserve">, providing such damages are </w:t>
      </w:r>
      <w:r w:rsidRPr="00931745">
        <w:rPr>
          <w:rFonts w:ascii="Arial Narrow" w:hAnsi="Arial Narrow" w:cs="Arial Narrow"/>
          <w:kern w:val="28"/>
        </w:rPr>
        <w:lastRenderedPageBreak/>
        <w:t xml:space="preserve">not as a result of misuse or negligence of the </w:t>
      </w:r>
      <w:r w:rsidR="00E06DDF">
        <w:rPr>
          <w:rFonts w:ascii="Arial Narrow" w:hAnsi="Arial Narrow" w:cs="Arial Narrow"/>
          <w:kern w:val="28"/>
        </w:rPr>
        <w:t>Tenant</w:t>
      </w:r>
      <w:r w:rsidRPr="00931745">
        <w:rPr>
          <w:rFonts w:ascii="Arial Narrow" w:hAnsi="Arial Narrow" w:cs="Arial Narrow"/>
          <w:kern w:val="28"/>
        </w:rPr>
        <w:t xml:space="preserve">, his family or invitees and guests. </w:t>
      </w:r>
      <w:r w:rsidRPr="00931745">
        <w:rPr>
          <w:rFonts w:ascii="Arial Narrow" w:hAnsi="Arial Narrow" w:cs="Arial Narrow"/>
          <w:b/>
          <w:bCs/>
          <w:kern w:val="28"/>
        </w:rPr>
        <w:t xml:space="preserve">All maintenance and/or repairs that are deemed the </w:t>
      </w:r>
      <w:r w:rsidR="002C3E6A" w:rsidRPr="00931745">
        <w:rPr>
          <w:rFonts w:ascii="Arial Narrow" w:hAnsi="Arial Narrow" w:cs="Arial Narrow"/>
          <w:b/>
          <w:bCs/>
          <w:kern w:val="28"/>
        </w:rPr>
        <w:t>responsibility</w:t>
      </w:r>
      <w:r w:rsidRPr="00931745">
        <w:rPr>
          <w:rFonts w:ascii="Arial Narrow" w:hAnsi="Arial Narrow" w:cs="Arial Narrow"/>
          <w:b/>
          <w:bCs/>
          <w:kern w:val="28"/>
        </w:rPr>
        <w:t xml:space="preserve"> of the </w:t>
      </w:r>
      <w:r w:rsidR="00E06DDF">
        <w:rPr>
          <w:rFonts w:ascii="Arial Narrow" w:hAnsi="Arial Narrow" w:cs="Arial Narrow"/>
          <w:b/>
          <w:bCs/>
          <w:kern w:val="28"/>
        </w:rPr>
        <w:t>Landlord</w:t>
      </w:r>
      <w:r w:rsidRPr="00931745">
        <w:rPr>
          <w:rFonts w:ascii="Arial Narrow" w:hAnsi="Arial Narrow" w:cs="Arial Narrow"/>
          <w:b/>
          <w:bCs/>
          <w:kern w:val="28"/>
        </w:rPr>
        <w:t xml:space="preserve"> must be arranged by and paid by the </w:t>
      </w:r>
      <w:r w:rsidR="00E06DDF">
        <w:rPr>
          <w:rFonts w:ascii="Arial Narrow" w:hAnsi="Arial Narrow" w:cs="Arial Narrow"/>
          <w:b/>
          <w:bCs/>
          <w:kern w:val="28"/>
        </w:rPr>
        <w:t>Landlord</w:t>
      </w:r>
      <w:r w:rsidR="002C3E6A" w:rsidRPr="00931745">
        <w:rPr>
          <w:rFonts w:ascii="Arial Narrow" w:hAnsi="Arial Narrow" w:cs="Arial Narrow"/>
          <w:b/>
          <w:bCs/>
          <w:kern w:val="28"/>
        </w:rPr>
        <w:t xml:space="preserve"> unless</w:t>
      </w:r>
      <w:r w:rsidRPr="00931745">
        <w:rPr>
          <w:rFonts w:ascii="Arial Narrow" w:hAnsi="Arial Narrow" w:cs="Arial Narrow"/>
          <w:b/>
          <w:bCs/>
          <w:kern w:val="28"/>
        </w:rPr>
        <w:t xml:space="preserve"> written authorization is otherwise granted to the </w:t>
      </w:r>
      <w:r w:rsidR="00E06DDF">
        <w:rPr>
          <w:rFonts w:ascii="Arial Narrow" w:hAnsi="Arial Narrow" w:cs="Arial Narrow"/>
          <w:b/>
          <w:bCs/>
          <w:kern w:val="28"/>
        </w:rPr>
        <w:t>Tenant</w:t>
      </w:r>
      <w:r w:rsidRPr="00931745">
        <w:rPr>
          <w:rFonts w:ascii="Arial Narrow" w:hAnsi="Arial Narrow" w:cs="Arial Narrow"/>
          <w:b/>
          <w:bCs/>
          <w:kern w:val="28"/>
        </w:rPr>
        <w:t xml:space="preserve">. Under no circumstances can the </w:t>
      </w:r>
      <w:r w:rsidR="00E06DDF">
        <w:rPr>
          <w:rFonts w:ascii="Arial Narrow" w:hAnsi="Arial Narrow" w:cs="Arial Narrow"/>
          <w:b/>
          <w:bCs/>
          <w:kern w:val="28"/>
        </w:rPr>
        <w:t>Tenant</w:t>
      </w:r>
      <w:r w:rsidRPr="00931745">
        <w:rPr>
          <w:rFonts w:ascii="Arial Narrow" w:hAnsi="Arial Narrow" w:cs="Arial Narrow"/>
          <w:b/>
          <w:bCs/>
          <w:kern w:val="28"/>
        </w:rPr>
        <w:t xml:space="preserve"> arrange for the maintenance and/or repairs, pay for them directly and deduct said cost of maintenance and/or repairs from the rent. </w:t>
      </w:r>
      <w:r w:rsidRPr="00931745">
        <w:rPr>
          <w:rFonts w:ascii="Arial Narrow" w:hAnsi="Arial Narrow" w:cs="Arial Narrow"/>
          <w:kern w:val="28"/>
        </w:rPr>
        <w:t xml:space="preserve"> </w:t>
      </w:r>
      <w:r w:rsidRPr="00931745">
        <w:rPr>
          <w:rFonts w:ascii="Arial Narrow" w:hAnsi="Arial Narrow" w:cs="Arial Narrow"/>
          <w:b/>
          <w:bCs/>
          <w:kern w:val="28"/>
        </w:rPr>
        <w:t>(</w:t>
      </w:r>
      <w:proofErr w:type="gramStart"/>
      <w:r w:rsidRPr="00931745">
        <w:rPr>
          <w:rFonts w:ascii="Arial Narrow" w:hAnsi="Arial Narrow" w:cs="Arial Narrow"/>
          <w:b/>
          <w:bCs/>
          <w:kern w:val="28"/>
        </w:rPr>
        <w:t xml:space="preserve">initial) </w:t>
      </w:r>
      <w:r w:rsidRPr="00931745">
        <w:rPr>
          <w:rFonts w:ascii="Arial Narrow" w:hAnsi="Arial Narrow" w:cs="Arial Narrow"/>
          <w:kern w:val="28"/>
        </w:rPr>
        <w:t>_</w:t>
      </w:r>
      <w:proofErr w:type="gramEnd"/>
      <w:r w:rsidRPr="00931745">
        <w:rPr>
          <w:rFonts w:ascii="Arial Narrow" w:hAnsi="Arial Narrow" w:cs="Arial Narrow"/>
          <w:kern w:val="28"/>
        </w:rPr>
        <w:t xml:space="preserve">_________ </w:t>
      </w:r>
    </w:p>
    <w:p w14:paraId="3927A96D"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p>
    <w:p w14:paraId="419B836E" w14:textId="2B8348F0"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r w:rsidRPr="00931745">
        <w:rPr>
          <w:rFonts w:ascii="Arial Narrow" w:hAnsi="Arial Narrow" w:cs="Arial Narrow"/>
          <w:kern w:val="28"/>
        </w:rPr>
        <w:t xml:space="preserve">9. </w:t>
      </w:r>
      <w:r w:rsidRPr="00931745">
        <w:rPr>
          <w:rFonts w:ascii="Arial Narrow" w:hAnsi="Arial Narrow" w:cs="Arial Narrow"/>
          <w:b/>
          <w:bCs/>
          <w:kern w:val="28"/>
        </w:rPr>
        <w:t>NON-DELIVERY OF POSSESSION</w:t>
      </w:r>
      <w:r w:rsidRPr="00931745">
        <w:rPr>
          <w:rFonts w:ascii="Arial Narrow" w:hAnsi="Arial Narrow" w:cs="Arial Narrow"/>
          <w:kern w:val="28"/>
        </w:rPr>
        <w:t xml:space="preserve">. In the event Landlord cannot deliver possession of the Premises to </w:t>
      </w:r>
      <w:r w:rsidR="00E06DDF">
        <w:rPr>
          <w:rFonts w:ascii="Arial Narrow" w:hAnsi="Arial Narrow" w:cs="Arial Narrow"/>
          <w:kern w:val="28"/>
        </w:rPr>
        <w:t>Tenant</w:t>
      </w:r>
      <w:r w:rsidRPr="00931745">
        <w:rPr>
          <w:rFonts w:ascii="Arial Narrow" w:hAnsi="Arial Narrow" w:cs="Arial Narrow"/>
          <w:kern w:val="28"/>
        </w:rPr>
        <w:t xml:space="preserve"> upon the commencement of the Lease term, through no fault of Landlord or its agents, then Landlord or its agents shall have no liability, but the rental herein provided shall abate until possession is given. Landlord or its agents shall have thirty (30) days in which to give possession, and if possession is tendered within such time, </w:t>
      </w:r>
      <w:r w:rsidR="00E06DDF">
        <w:rPr>
          <w:rFonts w:ascii="Arial Narrow" w:hAnsi="Arial Narrow" w:cs="Arial Narrow"/>
          <w:kern w:val="28"/>
        </w:rPr>
        <w:t>Tenant</w:t>
      </w:r>
      <w:r w:rsidRPr="00931745">
        <w:rPr>
          <w:rFonts w:ascii="Arial Narrow" w:hAnsi="Arial Narrow" w:cs="Arial Narrow"/>
          <w:kern w:val="28"/>
        </w:rPr>
        <w:t xml:space="preserve"> agrees to accept the demised Premises and pay the rental herein provided from that date. In the event possession cannot be delivered within such time, through no fault of Landlord or its agents, then this Agreement and all rights hereunder shall terminate. </w:t>
      </w:r>
    </w:p>
    <w:p w14:paraId="060DDBB8"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p>
    <w:p w14:paraId="5CB2E3A1" w14:textId="0846A740"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r w:rsidRPr="00931745">
        <w:rPr>
          <w:rFonts w:ascii="Arial Narrow" w:hAnsi="Arial Narrow" w:cs="Arial Narrow"/>
          <w:kern w:val="28"/>
        </w:rPr>
        <w:t xml:space="preserve">10. </w:t>
      </w:r>
      <w:r w:rsidRPr="00931745">
        <w:rPr>
          <w:rFonts w:ascii="Arial Narrow" w:hAnsi="Arial Narrow" w:cs="Arial Narrow"/>
          <w:b/>
          <w:bCs/>
          <w:kern w:val="28"/>
        </w:rPr>
        <w:t>HAZARDOUS MATERIALS</w:t>
      </w:r>
      <w:r w:rsidRPr="00931745">
        <w:rPr>
          <w:rFonts w:ascii="Arial Narrow" w:hAnsi="Arial Narrow" w:cs="Arial Narrow"/>
          <w:kern w:val="28"/>
        </w:rPr>
        <w:t xml:space="preserve">. </w:t>
      </w:r>
      <w:r w:rsidR="00E06DDF">
        <w:rPr>
          <w:rFonts w:ascii="Arial Narrow" w:hAnsi="Arial Narrow" w:cs="Arial Narrow"/>
          <w:kern w:val="28"/>
        </w:rPr>
        <w:t>Tenant</w:t>
      </w:r>
      <w:r w:rsidRPr="00931745">
        <w:rPr>
          <w:rFonts w:ascii="Arial Narrow" w:hAnsi="Arial Narrow" w:cs="Arial Narrow"/>
          <w:kern w:val="28"/>
        </w:rPr>
        <w:t xml:space="preserve"> shall not keep on the Premises any item of a dangerous, flammable or explosive character that might unreasonably increase the danger of fire or explosion on the Premises or that might be considered hazardous or extra hazardous by any responsible insurance company. </w:t>
      </w:r>
    </w:p>
    <w:p w14:paraId="55D383C2"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p>
    <w:p w14:paraId="2E729560" w14:textId="00C8E671"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r w:rsidRPr="00931745">
        <w:rPr>
          <w:rFonts w:ascii="Arial Narrow" w:hAnsi="Arial Narrow" w:cs="Arial Narrow"/>
          <w:kern w:val="28"/>
        </w:rPr>
        <w:t xml:space="preserve">11. </w:t>
      </w:r>
      <w:r w:rsidRPr="00931745">
        <w:rPr>
          <w:rFonts w:ascii="Arial Narrow" w:hAnsi="Arial Narrow" w:cs="Arial Narrow"/>
          <w:b/>
          <w:bCs/>
          <w:kern w:val="28"/>
        </w:rPr>
        <w:t xml:space="preserve">UTILITIES. </w:t>
      </w:r>
      <w:r w:rsidR="00E06DDF">
        <w:rPr>
          <w:rFonts w:ascii="Arial Narrow" w:hAnsi="Arial Narrow" w:cs="Arial Narrow"/>
          <w:kern w:val="28"/>
        </w:rPr>
        <w:t>Tenant</w:t>
      </w:r>
      <w:r w:rsidRPr="00931745">
        <w:rPr>
          <w:rFonts w:ascii="Arial Narrow" w:hAnsi="Arial Narrow" w:cs="Arial Narrow"/>
          <w:kern w:val="28"/>
        </w:rPr>
        <w:t xml:space="preserve"> shall be responsible for arranging for and paying for all utility services required on the Premises. </w:t>
      </w:r>
      <w:r w:rsidR="0001067F">
        <w:rPr>
          <w:rFonts w:ascii="Arial Narrow" w:hAnsi="Arial Narrow" w:cs="Arial Narrow"/>
          <w:kern w:val="28"/>
        </w:rPr>
        <w:t xml:space="preserve">If not handled this could lead to addition fees for office time to correct. </w:t>
      </w:r>
    </w:p>
    <w:p w14:paraId="7CD94CED"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p>
    <w:p w14:paraId="3769241F" w14:textId="368AA342"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r w:rsidRPr="00931745">
        <w:rPr>
          <w:rFonts w:ascii="Arial Narrow" w:hAnsi="Arial Narrow" w:cs="Arial Narrow"/>
          <w:kern w:val="28"/>
        </w:rPr>
        <w:t xml:space="preserve">12. </w:t>
      </w:r>
      <w:r w:rsidRPr="00931745">
        <w:rPr>
          <w:rFonts w:ascii="Arial Narrow" w:hAnsi="Arial Narrow" w:cs="Arial Narrow"/>
          <w:b/>
          <w:bCs/>
          <w:kern w:val="28"/>
        </w:rPr>
        <w:t>MAINTENANCE AND REPAIR; RULES</w:t>
      </w:r>
      <w:r w:rsidRPr="00931745">
        <w:rPr>
          <w:rFonts w:ascii="Arial Narrow" w:hAnsi="Arial Narrow" w:cs="Arial Narrow"/>
          <w:kern w:val="28"/>
        </w:rPr>
        <w:t xml:space="preserve">. </w:t>
      </w:r>
      <w:r w:rsidR="00E06DDF">
        <w:rPr>
          <w:rFonts w:ascii="Arial Narrow" w:hAnsi="Arial Narrow" w:cs="Arial Narrow"/>
          <w:kern w:val="28"/>
        </w:rPr>
        <w:t>Tenant</w:t>
      </w:r>
      <w:r w:rsidRPr="00931745">
        <w:rPr>
          <w:rFonts w:ascii="Arial Narrow" w:hAnsi="Arial Narrow" w:cs="Arial Narrow"/>
          <w:kern w:val="28"/>
        </w:rPr>
        <w:t xml:space="preserve"> will, at its sole expense, keep and maintain the Premises and appurtenances in good and sanitary condition and repair during the term of this Agreement and any renewal thereof. Without limiting the generality of the foregoing, </w:t>
      </w:r>
      <w:r w:rsidR="00E06DDF">
        <w:rPr>
          <w:rFonts w:ascii="Arial Narrow" w:hAnsi="Arial Narrow" w:cs="Arial Narrow"/>
          <w:kern w:val="28"/>
        </w:rPr>
        <w:t>Tenant</w:t>
      </w:r>
      <w:r w:rsidRPr="00931745">
        <w:rPr>
          <w:rFonts w:ascii="Arial Narrow" w:hAnsi="Arial Narrow" w:cs="Arial Narrow"/>
          <w:kern w:val="28"/>
        </w:rPr>
        <w:t xml:space="preserve"> shall: </w:t>
      </w:r>
    </w:p>
    <w:p w14:paraId="579B9533"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p>
    <w:p w14:paraId="06B79A80" w14:textId="54B76372"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r w:rsidRPr="00931745">
        <w:rPr>
          <w:rFonts w:ascii="Arial Narrow" w:hAnsi="Arial Narrow" w:cs="Arial Narrow"/>
          <w:kern w:val="28"/>
        </w:rPr>
        <w:t xml:space="preserve">(a) Not obstruct the driveways, sidewalks, courts, entry ways, stairs and/or halls, which shall be used for the purposes of ingress and egress </w:t>
      </w:r>
      <w:r w:rsidR="00F94006" w:rsidRPr="00931745">
        <w:rPr>
          <w:rFonts w:ascii="Arial Narrow" w:hAnsi="Arial Narrow" w:cs="Arial Narrow"/>
          <w:kern w:val="28"/>
        </w:rPr>
        <w:t>only.</w:t>
      </w:r>
      <w:r w:rsidRPr="00931745">
        <w:rPr>
          <w:rFonts w:ascii="Arial Narrow" w:hAnsi="Arial Narrow" w:cs="Arial Narrow"/>
          <w:kern w:val="28"/>
        </w:rPr>
        <w:t xml:space="preserve"> </w:t>
      </w:r>
    </w:p>
    <w:p w14:paraId="4CAED33A"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p>
    <w:p w14:paraId="69EA30C8" w14:textId="50CA519A"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r w:rsidRPr="00931745">
        <w:rPr>
          <w:rFonts w:ascii="Arial Narrow" w:hAnsi="Arial Narrow" w:cs="Arial Narrow"/>
          <w:kern w:val="28"/>
        </w:rPr>
        <w:t xml:space="preserve">(b) Keep all windows, glass, window coverings, doors, </w:t>
      </w:r>
      <w:r w:rsidR="00044610" w:rsidRPr="00931745">
        <w:rPr>
          <w:rFonts w:ascii="Arial Narrow" w:hAnsi="Arial Narrow" w:cs="Arial Narrow"/>
          <w:kern w:val="28"/>
        </w:rPr>
        <w:t>locks,</w:t>
      </w:r>
      <w:r w:rsidRPr="00931745">
        <w:rPr>
          <w:rFonts w:ascii="Arial Narrow" w:hAnsi="Arial Narrow" w:cs="Arial Narrow"/>
          <w:kern w:val="28"/>
        </w:rPr>
        <w:t xml:space="preserve"> and hardware in good, clean order and </w:t>
      </w:r>
      <w:r w:rsidR="00F94006" w:rsidRPr="00931745">
        <w:rPr>
          <w:rFonts w:ascii="Arial Narrow" w:hAnsi="Arial Narrow" w:cs="Arial Narrow"/>
          <w:kern w:val="28"/>
        </w:rPr>
        <w:t>repair.</w:t>
      </w:r>
      <w:r w:rsidRPr="00931745">
        <w:rPr>
          <w:rFonts w:ascii="Arial Narrow" w:hAnsi="Arial Narrow" w:cs="Arial Narrow"/>
          <w:kern w:val="28"/>
        </w:rPr>
        <w:t xml:space="preserve"> </w:t>
      </w:r>
    </w:p>
    <w:p w14:paraId="585E6B41"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p>
    <w:p w14:paraId="39458D75" w14:textId="71724BB9"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r w:rsidRPr="00931745">
        <w:rPr>
          <w:rFonts w:ascii="Arial Narrow" w:hAnsi="Arial Narrow" w:cs="Arial Narrow"/>
          <w:kern w:val="28"/>
        </w:rPr>
        <w:t xml:space="preserve">(c) Not obstruct or cover the windows or </w:t>
      </w:r>
      <w:r w:rsidR="00F94006" w:rsidRPr="00931745">
        <w:rPr>
          <w:rFonts w:ascii="Arial Narrow" w:hAnsi="Arial Narrow" w:cs="Arial Narrow"/>
          <w:kern w:val="28"/>
        </w:rPr>
        <w:t>doors.</w:t>
      </w:r>
      <w:r w:rsidRPr="00931745">
        <w:rPr>
          <w:rFonts w:ascii="Arial Narrow" w:hAnsi="Arial Narrow" w:cs="Arial Narrow"/>
          <w:kern w:val="28"/>
        </w:rPr>
        <w:t xml:space="preserve"> </w:t>
      </w:r>
    </w:p>
    <w:p w14:paraId="3C508A1C"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sz w:val="18"/>
          <w:szCs w:val="18"/>
        </w:rPr>
      </w:pPr>
    </w:p>
    <w:p w14:paraId="78CF2E62" w14:textId="306880F0"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r w:rsidRPr="00931745">
        <w:rPr>
          <w:rFonts w:ascii="Arial Narrow" w:hAnsi="Arial Narrow" w:cs="Arial Narrow"/>
          <w:kern w:val="28"/>
        </w:rPr>
        <w:t xml:space="preserve">(d) Not leave windows or doors in an open position during any inclement </w:t>
      </w:r>
      <w:r w:rsidR="00F94006" w:rsidRPr="00931745">
        <w:rPr>
          <w:rFonts w:ascii="Arial Narrow" w:hAnsi="Arial Narrow" w:cs="Arial Narrow"/>
          <w:kern w:val="28"/>
        </w:rPr>
        <w:t>weather.</w:t>
      </w:r>
      <w:r w:rsidRPr="00931745">
        <w:rPr>
          <w:rFonts w:ascii="Arial Narrow" w:hAnsi="Arial Narrow" w:cs="Arial Narrow"/>
          <w:kern w:val="28"/>
        </w:rPr>
        <w:t xml:space="preserve"> </w:t>
      </w:r>
    </w:p>
    <w:p w14:paraId="3F335A1E"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p>
    <w:p w14:paraId="3014F5C2" w14:textId="2D13AB4F"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r w:rsidRPr="00931745">
        <w:rPr>
          <w:rFonts w:ascii="Arial Narrow" w:hAnsi="Arial Narrow" w:cs="Arial Narrow"/>
          <w:kern w:val="28"/>
        </w:rPr>
        <w:t xml:space="preserve">(e) Not hang any laundry, clothing, sheets, etc. from any window, rail, porch or balcony nor air or dry any of </w:t>
      </w:r>
      <w:r w:rsidR="00F94006" w:rsidRPr="00931745">
        <w:rPr>
          <w:rFonts w:ascii="Arial Narrow" w:hAnsi="Arial Narrow" w:cs="Arial Narrow"/>
          <w:kern w:val="28"/>
        </w:rPr>
        <w:t>the same</w:t>
      </w:r>
      <w:r w:rsidRPr="00931745">
        <w:rPr>
          <w:rFonts w:ascii="Arial Narrow" w:hAnsi="Arial Narrow" w:cs="Arial Narrow"/>
          <w:kern w:val="28"/>
        </w:rPr>
        <w:t xml:space="preserve"> within any yard area or </w:t>
      </w:r>
      <w:r w:rsidR="00F94006" w:rsidRPr="00931745">
        <w:rPr>
          <w:rFonts w:ascii="Arial Narrow" w:hAnsi="Arial Narrow" w:cs="Arial Narrow"/>
          <w:kern w:val="28"/>
        </w:rPr>
        <w:t>space.</w:t>
      </w:r>
      <w:r w:rsidRPr="00931745">
        <w:rPr>
          <w:rFonts w:ascii="Arial Narrow" w:hAnsi="Arial Narrow" w:cs="Arial Narrow"/>
          <w:kern w:val="28"/>
        </w:rPr>
        <w:t xml:space="preserve"> </w:t>
      </w:r>
    </w:p>
    <w:p w14:paraId="2F24EA8B"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p>
    <w:p w14:paraId="3646B2E2" w14:textId="6D77610D"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r w:rsidRPr="00931745">
        <w:rPr>
          <w:rFonts w:ascii="Arial Narrow" w:hAnsi="Arial Narrow" w:cs="Arial Narrow"/>
          <w:kern w:val="28"/>
        </w:rPr>
        <w:t xml:space="preserve">(f) Not cause or permit any locks or hooks to be placed upon any door or window without the prior written consent </w:t>
      </w:r>
      <w:r w:rsidR="002C3E6A" w:rsidRPr="00931745">
        <w:rPr>
          <w:rFonts w:ascii="Arial Narrow" w:hAnsi="Arial Narrow" w:cs="Arial Narrow"/>
          <w:kern w:val="28"/>
        </w:rPr>
        <w:t xml:space="preserve">of </w:t>
      </w:r>
      <w:r w:rsidR="00F94006" w:rsidRPr="00931745">
        <w:rPr>
          <w:rFonts w:ascii="Arial Narrow" w:hAnsi="Arial Narrow" w:cs="Arial Narrow"/>
          <w:kern w:val="28"/>
        </w:rPr>
        <w:t>Landlord.</w:t>
      </w:r>
      <w:r w:rsidRPr="00931745">
        <w:rPr>
          <w:rFonts w:ascii="Arial Narrow" w:hAnsi="Arial Narrow" w:cs="Arial Narrow"/>
          <w:kern w:val="28"/>
        </w:rPr>
        <w:t xml:space="preserve"> </w:t>
      </w:r>
    </w:p>
    <w:p w14:paraId="51496084"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p>
    <w:p w14:paraId="07088EAF" w14:textId="417B4BA3"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r w:rsidRPr="00931745">
        <w:rPr>
          <w:rFonts w:ascii="Arial Narrow" w:hAnsi="Arial Narrow" w:cs="Arial Narrow"/>
          <w:kern w:val="28"/>
        </w:rPr>
        <w:t xml:space="preserve">(g) Keep all air conditioning filters clean and free from </w:t>
      </w:r>
      <w:r w:rsidR="00F94006" w:rsidRPr="00931745">
        <w:rPr>
          <w:rFonts w:ascii="Arial Narrow" w:hAnsi="Arial Narrow" w:cs="Arial Narrow"/>
          <w:kern w:val="28"/>
        </w:rPr>
        <w:t>dirt.</w:t>
      </w:r>
      <w:r w:rsidRPr="00931745">
        <w:rPr>
          <w:rFonts w:ascii="Arial Narrow" w:hAnsi="Arial Narrow" w:cs="Arial Narrow"/>
          <w:kern w:val="28"/>
        </w:rPr>
        <w:t xml:space="preserve"> </w:t>
      </w:r>
    </w:p>
    <w:p w14:paraId="6E56842C"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p>
    <w:p w14:paraId="08197975"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p>
    <w:p w14:paraId="54553F84" w14:textId="7102B5A2"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r w:rsidRPr="00931745">
        <w:rPr>
          <w:rFonts w:ascii="Arial Narrow" w:hAnsi="Arial Narrow" w:cs="Arial Narrow"/>
          <w:kern w:val="28"/>
        </w:rPr>
        <w:t xml:space="preserve">(h) Keep all lavatories, sinks, toilets, and all other water and plumbing apparatus in good order and repair and shall use same only for the purposes for which they were constructed. </w:t>
      </w:r>
      <w:proofErr w:type="gramStart"/>
      <w:r w:rsidR="00FF1AA5">
        <w:rPr>
          <w:rFonts w:ascii="Arial Narrow" w:hAnsi="Arial Narrow" w:cs="Arial Narrow"/>
          <w:kern w:val="28"/>
        </w:rPr>
        <w:t>Tenant</w:t>
      </w:r>
      <w:proofErr w:type="gramEnd"/>
      <w:r w:rsidRPr="00931745">
        <w:rPr>
          <w:rFonts w:ascii="Arial Narrow" w:hAnsi="Arial Narrow" w:cs="Arial Narrow"/>
          <w:kern w:val="28"/>
        </w:rPr>
        <w:t xml:space="preserve"> shall not allow any sweepings, rubbish, sand, rags, ashes or other substances to be thrown or deposited therein. Any damage to any such apparatus and the cost of clearing stopped plumbing resulting from misuse shall be borne by </w:t>
      </w:r>
      <w:r w:rsidR="00FF1AA5">
        <w:rPr>
          <w:rFonts w:ascii="Arial Narrow" w:hAnsi="Arial Narrow" w:cs="Arial Narrow"/>
          <w:kern w:val="28"/>
        </w:rPr>
        <w:t>Tenant</w:t>
      </w:r>
      <w:r w:rsidR="00FF1AA5" w:rsidRPr="00931745">
        <w:rPr>
          <w:rFonts w:ascii="Arial Narrow" w:hAnsi="Arial Narrow" w:cs="Arial Narrow"/>
          <w:kern w:val="28"/>
        </w:rPr>
        <w:t>.</w:t>
      </w:r>
      <w:r w:rsidRPr="00931745">
        <w:rPr>
          <w:rFonts w:ascii="Arial Narrow" w:hAnsi="Arial Narrow" w:cs="Arial Narrow"/>
          <w:kern w:val="28"/>
        </w:rPr>
        <w:t xml:space="preserve"> </w:t>
      </w:r>
    </w:p>
    <w:p w14:paraId="657285C4"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sz w:val="18"/>
          <w:szCs w:val="18"/>
        </w:rPr>
      </w:pPr>
    </w:p>
    <w:p w14:paraId="75828FBC" w14:textId="1BC5AA24"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r w:rsidRPr="00931745">
        <w:rPr>
          <w:rFonts w:ascii="Arial Narrow" w:hAnsi="Arial Narrow" w:cs="Arial Narrow"/>
          <w:kern w:val="28"/>
        </w:rPr>
        <w:t>(</w:t>
      </w:r>
      <w:proofErr w:type="spellStart"/>
      <w:r w:rsidRPr="00931745">
        <w:rPr>
          <w:rFonts w:ascii="Arial Narrow" w:hAnsi="Arial Narrow" w:cs="Arial Narrow"/>
          <w:kern w:val="28"/>
        </w:rPr>
        <w:t>i</w:t>
      </w:r>
      <w:proofErr w:type="spellEnd"/>
      <w:r w:rsidRPr="00931745">
        <w:rPr>
          <w:rFonts w:ascii="Arial Narrow" w:hAnsi="Arial Narrow" w:cs="Arial Narrow"/>
          <w:kern w:val="28"/>
        </w:rPr>
        <w:t xml:space="preserve">) And </w:t>
      </w:r>
      <w:r w:rsidR="00E06DDF">
        <w:rPr>
          <w:rFonts w:ascii="Arial Narrow" w:hAnsi="Arial Narrow" w:cs="Arial Narrow"/>
          <w:kern w:val="28"/>
        </w:rPr>
        <w:t>Tenant</w:t>
      </w:r>
      <w:r w:rsidRPr="00931745">
        <w:rPr>
          <w:rFonts w:ascii="Arial Narrow" w:hAnsi="Arial Narrow" w:cs="Arial Narrow"/>
          <w:kern w:val="28"/>
        </w:rPr>
        <w:t xml:space="preserve">'s family and guests shall </w:t>
      </w:r>
      <w:proofErr w:type="gramStart"/>
      <w:r w:rsidRPr="00931745">
        <w:rPr>
          <w:rFonts w:ascii="Arial Narrow" w:hAnsi="Arial Narrow" w:cs="Arial Narrow"/>
          <w:kern w:val="28"/>
        </w:rPr>
        <w:t>at all times</w:t>
      </w:r>
      <w:proofErr w:type="gramEnd"/>
      <w:r w:rsidRPr="00931745">
        <w:rPr>
          <w:rFonts w:ascii="Arial Narrow" w:hAnsi="Arial Narrow" w:cs="Arial Narrow"/>
          <w:kern w:val="28"/>
        </w:rPr>
        <w:t xml:space="preserve"> maintain order in the Premises and at all places on the </w:t>
      </w:r>
      <w:r w:rsidR="00F94006" w:rsidRPr="00931745">
        <w:rPr>
          <w:rFonts w:ascii="Arial Narrow" w:hAnsi="Arial Narrow" w:cs="Arial Narrow"/>
          <w:kern w:val="28"/>
        </w:rPr>
        <w:t>Premises and</w:t>
      </w:r>
      <w:r w:rsidRPr="00931745">
        <w:rPr>
          <w:rFonts w:ascii="Arial Narrow" w:hAnsi="Arial Narrow" w:cs="Arial Narrow"/>
          <w:kern w:val="28"/>
        </w:rPr>
        <w:t xml:space="preserve"> shall not make or permit any loud or improper </w:t>
      </w:r>
      <w:r w:rsidR="00F94006" w:rsidRPr="00931745">
        <w:rPr>
          <w:rFonts w:ascii="Arial Narrow" w:hAnsi="Arial Narrow" w:cs="Arial Narrow"/>
          <w:kern w:val="28"/>
        </w:rPr>
        <w:t>noises or</w:t>
      </w:r>
      <w:r w:rsidRPr="00931745">
        <w:rPr>
          <w:rFonts w:ascii="Arial Narrow" w:hAnsi="Arial Narrow" w:cs="Arial Narrow"/>
          <w:kern w:val="28"/>
        </w:rPr>
        <w:t xml:space="preserve"> otherwise disturb other </w:t>
      </w:r>
      <w:r w:rsidR="00F94006" w:rsidRPr="00931745">
        <w:rPr>
          <w:rFonts w:ascii="Arial Narrow" w:hAnsi="Arial Narrow" w:cs="Arial Narrow"/>
          <w:kern w:val="28"/>
        </w:rPr>
        <w:t>residents.</w:t>
      </w:r>
      <w:r w:rsidRPr="00931745">
        <w:rPr>
          <w:rFonts w:ascii="Arial Narrow" w:hAnsi="Arial Narrow" w:cs="Arial Narrow"/>
          <w:kern w:val="28"/>
        </w:rPr>
        <w:t xml:space="preserve"> </w:t>
      </w:r>
    </w:p>
    <w:p w14:paraId="2CD10FD7"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p>
    <w:p w14:paraId="6B597E59" w14:textId="7F95B6AF"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r w:rsidRPr="00931745">
        <w:rPr>
          <w:rFonts w:ascii="Arial Narrow" w:hAnsi="Arial Narrow" w:cs="Arial Narrow"/>
          <w:kern w:val="28"/>
        </w:rPr>
        <w:lastRenderedPageBreak/>
        <w:t xml:space="preserve">(j) Keep all radios, television sets, stereos, phonographs, etc., turned down to a level of sound that does not annoy or interfere with other </w:t>
      </w:r>
      <w:r w:rsidR="00F94006" w:rsidRPr="00931745">
        <w:rPr>
          <w:rFonts w:ascii="Arial Narrow" w:hAnsi="Arial Narrow" w:cs="Arial Narrow"/>
          <w:kern w:val="28"/>
        </w:rPr>
        <w:t>residents.</w:t>
      </w:r>
      <w:r w:rsidRPr="00931745">
        <w:rPr>
          <w:rFonts w:ascii="Arial Narrow" w:hAnsi="Arial Narrow" w:cs="Arial Narrow"/>
          <w:kern w:val="28"/>
        </w:rPr>
        <w:t xml:space="preserve"> </w:t>
      </w:r>
    </w:p>
    <w:p w14:paraId="635114F7"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p>
    <w:p w14:paraId="389E32A7" w14:textId="45F01FE3"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r w:rsidRPr="00931745">
        <w:rPr>
          <w:rFonts w:ascii="Arial Narrow" w:hAnsi="Arial Narrow" w:cs="Arial Narrow"/>
          <w:kern w:val="28"/>
        </w:rPr>
        <w:t xml:space="preserve">(k) Deposit all trash, garbage, rubbish or refuse in the locations provided therefore and shall not allow any trash, garbage, rubbish or refuse to be deposited or permitted to stand on the exterior of any building or within the common </w:t>
      </w:r>
      <w:r w:rsidR="00F94006" w:rsidRPr="00931745">
        <w:rPr>
          <w:rFonts w:ascii="Arial Narrow" w:hAnsi="Arial Narrow" w:cs="Arial Narrow"/>
          <w:kern w:val="28"/>
        </w:rPr>
        <w:t>elements.</w:t>
      </w:r>
      <w:r w:rsidRPr="00931745">
        <w:rPr>
          <w:rFonts w:ascii="Arial Narrow" w:hAnsi="Arial Narrow" w:cs="Arial Narrow"/>
          <w:kern w:val="28"/>
        </w:rPr>
        <w:t xml:space="preserve"> </w:t>
      </w:r>
    </w:p>
    <w:p w14:paraId="280A123A"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p>
    <w:p w14:paraId="256A0194"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r w:rsidRPr="00931745">
        <w:rPr>
          <w:rFonts w:ascii="Arial Narrow" w:hAnsi="Arial Narrow" w:cs="Arial Narrow"/>
          <w:kern w:val="28"/>
        </w:rPr>
        <w:t xml:space="preserve">(l) Abide by and be bound by </w:t>
      </w:r>
      <w:proofErr w:type="gramStart"/>
      <w:r w:rsidRPr="00931745">
        <w:rPr>
          <w:rFonts w:ascii="Arial Narrow" w:hAnsi="Arial Narrow" w:cs="Arial Narrow"/>
          <w:kern w:val="28"/>
        </w:rPr>
        <w:t>any and all</w:t>
      </w:r>
      <w:proofErr w:type="gramEnd"/>
      <w:r w:rsidRPr="00931745">
        <w:rPr>
          <w:rFonts w:ascii="Arial Narrow" w:hAnsi="Arial Narrow" w:cs="Arial Narrow"/>
          <w:kern w:val="28"/>
        </w:rPr>
        <w:t xml:space="preserve"> rules and regulations affecting the Premises or the common area appurtenant thereto which may be adopted or promulgated by the Condominium or Homeowners' Association having control over them. </w:t>
      </w:r>
    </w:p>
    <w:p w14:paraId="6ECB61AE"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p>
    <w:p w14:paraId="0B6F4507"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b/>
          <w:bCs/>
          <w:kern w:val="28"/>
        </w:rPr>
      </w:pPr>
      <w:r w:rsidRPr="00931745">
        <w:rPr>
          <w:rFonts w:ascii="Arial Narrow" w:hAnsi="Arial Narrow" w:cs="Arial Narrow"/>
          <w:kern w:val="28"/>
        </w:rPr>
        <w:t xml:space="preserve">(m) Any breach of these maintenance or repair rules can terminate lease at any point of the lease dates. </w:t>
      </w:r>
      <w:r w:rsidRPr="00931745">
        <w:rPr>
          <w:rFonts w:ascii="Arial Narrow" w:hAnsi="Arial Narrow" w:cs="Arial Narrow"/>
          <w:b/>
          <w:bCs/>
          <w:kern w:val="28"/>
        </w:rPr>
        <w:t>(</w:t>
      </w:r>
      <w:proofErr w:type="gramStart"/>
      <w:r w:rsidRPr="00931745">
        <w:rPr>
          <w:rFonts w:ascii="Arial Narrow" w:hAnsi="Arial Narrow" w:cs="Arial Narrow"/>
          <w:b/>
          <w:bCs/>
          <w:kern w:val="28"/>
        </w:rPr>
        <w:t xml:space="preserve">initial) </w:t>
      </w:r>
      <w:r w:rsidRPr="00931745">
        <w:rPr>
          <w:rFonts w:ascii="Arial Narrow" w:hAnsi="Arial Narrow" w:cs="Arial Narrow"/>
          <w:kern w:val="28"/>
        </w:rPr>
        <w:t>_</w:t>
      </w:r>
      <w:proofErr w:type="gramEnd"/>
      <w:r w:rsidRPr="00931745">
        <w:rPr>
          <w:rFonts w:ascii="Arial Narrow" w:hAnsi="Arial Narrow" w:cs="Arial Narrow"/>
          <w:kern w:val="28"/>
        </w:rPr>
        <w:t>___________</w:t>
      </w:r>
    </w:p>
    <w:p w14:paraId="46B7D7E9"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p>
    <w:p w14:paraId="15E2F298" w14:textId="15D00289"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r w:rsidRPr="00931745">
        <w:rPr>
          <w:rFonts w:ascii="Arial Narrow" w:hAnsi="Arial Narrow" w:cs="Arial Narrow"/>
          <w:kern w:val="28"/>
        </w:rPr>
        <w:t xml:space="preserve">13. </w:t>
      </w:r>
      <w:r w:rsidRPr="00931745">
        <w:rPr>
          <w:rFonts w:ascii="Arial Narrow" w:hAnsi="Arial Narrow" w:cs="Arial Narrow"/>
          <w:b/>
          <w:bCs/>
          <w:kern w:val="28"/>
        </w:rPr>
        <w:t>DAMAGE TO PREMISES</w:t>
      </w:r>
      <w:r w:rsidRPr="00931745">
        <w:rPr>
          <w:rFonts w:ascii="Arial Narrow" w:hAnsi="Arial Narrow" w:cs="Arial Narrow"/>
          <w:kern w:val="28"/>
        </w:rPr>
        <w:t xml:space="preserve">. In the event the Premises are destroyed or rendered wholly uninhabitable by fire, storm, earthquake, or other casualty not caused by the negligence of </w:t>
      </w:r>
      <w:r w:rsidR="00E06DDF">
        <w:rPr>
          <w:rFonts w:ascii="Arial Narrow" w:hAnsi="Arial Narrow" w:cs="Arial Narrow"/>
          <w:kern w:val="28"/>
        </w:rPr>
        <w:t>Tenant</w:t>
      </w:r>
      <w:r w:rsidRPr="00931745">
        <w:rPr>
          <w:rFonts w:ascii="Arial Narrow" w:hAnsi="Arial Narrow" w:cs="Arial Narrow"/>
          <w:kern w:val="28"/>
        </w:rPr>
        <w:t xml:space="preserve">, this Agreement shall terminate from such time except for the purpose of enforcing rights that may have then accrued hereunder. The rental provided for herein shall then be accounted for by and between   Landlord and </w:t>
      </w:r>
      <w:r w:rsidR="00E06DDF">
        <w:rPr>
          <w:rFonts w:ascii="Arial Narrow" w:hAnsi="Arial Narrow" w:cs="Arial Narrow"/>
          <w:kern w:val="28"/>
        </w:rPr>
        <w:t>Tenant</w:t>
      </w:r>
      <w:r w:rsidRPr="00931745">
        <w:rPr>
          <w:rFonts w:ascii="Arial Narrow" w:hAnsi="Arial Narrow" w:cs="Arial Narrow"/>
          <w:kern w:val="28"/>
        </w:rPr>
        <w:t xml:space="preserve"> up to the time of such injury or destruction of the Premises, </w:t>
      </w:r>
      <w:r w:rsidR="00E06DDF">
        <w:rPr>
          <w:rFonts w:ascii="Arial Narrow" w:hAnsi="Arial Narrow" w:cs="Arial Narrow"/>
          <w:kern w:val="28"/>
        </w:rPr>
        <w:t>Tenant</w:t>
      </w:r>
      <w:r w:rsidRPr="00931745">
        <w:rPr>
          <w:rFonts w:ascii="Arial Narrow" w:hAnsi="Arial Narrow" w:cs="Arial Narrow"/>
          <w:kern w:val="28"/>
        </w:rPr>
        <w:t xml:space="preserve"> paying rentals up to such date </w:t>
      </w:r>
      <w:r w:rsidR="00F94006" w:rsidRPr="00931745">
        <w:rPr>
          <w:rFonts w:ascii="Arial Narrow" w:hAnsi="Arial Narrow" w:cs="Arial Narrow"/>
          <w:kern w:val="28"/>
        </w:rPr>
        <w:t>and Landlord refunding</w:t>
      </w:r>
      <w:r w:rsidRPr="00931745">
        <w:rPr>
          <w:rFonts w:ascii="Arial Narrow" w:hAnsi="Arial Narrow" w:cs="Arial Narrow"/>
          <w:kern w:val="28"/>
        </w:rPr>
        <w:t xml:space="preserve"> rentals collected beyond such date. Should a portion of the Premises thereby be </w:t>
      </w:r>
      <w:r w:rsidR="002C3E6A" w:rsidRPr="00931745">
        <w:rPr>
          <w:rFonts w:ascii="Arial Narrow" w:hAnsi="Arial Narrow" w:cs="Arial Narrow"/>
          <w:kern w:val="28"/>
        </w:rPr>
        <w:t>rendered uninhabitable</w:t>
      </w:r>
      <w:r w:rsidRPr="00931745">
        <w:rPr>
          <w:rFonts w:ascii="Arial Narrow" w:hAnsi="Arial Narrow" w:cs="Arial Narrow"/>
          <w:kern w:val="28"/>
        </w:rPr>
        <w:t xml:space="preserve">, the   Landlord shall have the option of either repairing such injured or damaged portion or terminating this Lease. </w:t>
      </w:r>
      <w:proofErr w:type="gramStart"/>
      <w:r w:rsidRPr="00931745">
        <w:rPr>
          <w:rFonts w:ascii="Arial Narrow" w:hAnsi="Arial Narrow" w:cs="Arial Narrow"/>
          <w:kern w:val="28"/>
        </w:rPr>
        <w:t xml:space="preserve">In the event </w:t>
      </w:r>
      <w:r w:rsidR="002C3E6A" w:rsidRPr="00931745">
        <w:rPr>
          <w:rFonts w:ascii="Arial Narrow" w:hAnsi="Arial Narrow" w:cs="Arial Narrow"/>
          <w:kern w:val="28"/>
        </w:rPr>
        <w:t>that</w:t>
      </w:r>
      <w:proofErr w:type="gramEnd"/>
      <w:r w:rsidR="002C3E6A" w:rsidRPr="00931745">
        <w:rPr>
          <w:rFonts w:ascii="Arial Narrow" w:hAnsi="Arial Narrow" w:cs="Arial Narrow"/>
          <w:kern w:val="28"/>
        </w:rPr>
        <w:t xml:space="preserve"> Landlord</w:t>
      </w:r>
      <w:r w:rsidRPr="00931745">
        <w:rPr>
          <w:rFonts w:ascii="Arial Narrow" w:hAnsi="Arial Narrow" w:cs="Arial Narrow"/>
          <w:kern w:val="28"/>
        </w:rPr>
        <w:t xml:space="preserve"> exercises its right to repair </w:t>
      </w:r>
      <w:r w:rsidR="0001067F" w:rsidRPr="00931745">
        <w:rPr>
          <w:rFonts w:ascii="Arial Narrow" w:hAnsi="Arial Narrow" w:cs="Arial Narrow"/>
          <w:kern w:val="28"/>
        </w:rPr>
        <w:t>such uninhabitable</w:t>
      </w:r>
      <w:r w:rsidRPr="00931745">
        <w:rPr>
          <w:rFonts w:ascii="Arial Narrow" w:hAnsi="Arial Narrow" w:cs="Arial Narrow"/>
          <w:kern w:val="28"/>
        </w:rPr>
        <w:t xml:space="preserve"> injured shall be restored by </w:t>
      </w:r>
      <w:r w:rsidR="00F94006" w:rsidRPr="00931745">
        <w:rPr>
          <w:rFonts w:ascii="Arial Narrow" w:hAnsi="Arial Narrow" w:cs="Arial Narrow"/>
          <w:kern w:val="28"/>
        </w:rPr>
        <w:t>Landlord as</w:t>
      </w:r>
      <w:r w:rsidRPr="00931745">
        <w:rPr>
          <w:rFonts w:ascii="Arial Narrow" w:hAnsi="Arial Narrow" w:cs="Arial Narrow"/>
          <w:kern w:val="28"/>
        </w:rPr>
        <w:t xml:space="preserve"> speedily as practicable, after which the full rent shall </w:t>
      </w:r>
      <w:r w:rsidR="00F94006" w:rsidRPr="00931745">
        <w:rPr>
          <w:rFonts w:ascii="Arial Narrow" w:hAnsi="Arial Narrow" w:cs="Arial Narrow"/>
          <w:kern w:val="28"/>
        </w:rPr>
        <w:t>recommence,</w:t>
      </w:r>
      <w:r w:rsidRPr="00931745">
        <w:rPr>
          <w:rFonts w:ascii="Arial Narrow" w:hAnsi="Arial Narrow" w:cs="Arial Narrow"/>
          <w:kern w:val="28"/>
        </w:rPr>
        <w:t xml:space="preserve"> and the Agreement continue according to its terms. </w:t>
      </w:r>
    </w:p>
    <w:p w14:paraId="3E8168BE"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p>
    <w:p w14:paraId="0EC85DE6" w14:textId="391D2D61" w:rsidR="001B52EB" w:rsidRDefault="00931745" w:rsidP="001B52EB">
      <w:pPr>
        <w:widowControl w:val="0"/>
        <w:overflowPunct w:val="0"/>
        <w:autoSpaceDE w:val="0"/>
        <w:autoSpaceDN w:val="0"/>
        <w:adjustRightInd w:val="0"/>
        <w:spacing w:after="0" w:line="240" w:lineRule="auto"/>
        <w:rPr>
          <w:rFonts w:ascii="Arial Narrow" w:hAnsi="Arial Narrow" w:cs="Arial Narrow"/>
          <w:kern w:val="28"/>
        </w:rPr>
      </w:pPr>
      <w:r w:rsidRPr="00931745">
        <w:rPr>
          <w:rFonts w:ascii="Arial Narrow" w:hAnsi="Arial Narrow" w:cs="Arial Narrow"/>
          <w:kern w:val="28"/>
        </w:rPr>
        <w:t xml:space="preserve">14. </w:t>
      </w:r>
      <w:r w:rsidRPr="00931745">
        <w:rPr>
          <w:rFonts w:ascii="Arial Narrow" w:hAnsi="Arial Narrow" w:cs="Arial Narrow"/>
          <w:b/>
          <w:bCs/>
          <w:kern w:val="28"/>
        </w:rPr>
        <w:t>INSPECTION</w:t>
      </w:r>
      <w:r w:rsidR="001B52EB">
        <w:rPr>
          <w:rFonts w:ascii="Arial Narrow" w:hAnsi="Arial Narrow" w:cs="Arial Narrow"/>
          <w:b/>
          <w:bCs/>
          <w:kern w:val="28"/>
        </w:rPr>
        <w:t xml:space="preserve"> AND ENTRY</w:t>
      </w:r>
      <w:r w:rsidRPr="00931745">
        <w:rPr>
          <w:rFonts w:ascii="Arial Narrow" w:hAnsi="Arial Narrow" w:cs="Arial Narrow"/>
          <w:b/>
          <w:bCs/>
          <w:kern w:val="28"/>
        </w:rPr>
        <w:t xml:space="preserve"> OF PREMISES</w:t>
      </w:r>
      <w:r w:rsidRPr="00931745">
        <w:rPr>
          <w:rFonts w:ascii="Arial Narrow" w:hAnsi="Arial Narrow" w:cs="Arial Narrow"/>
          <w:kern w:val="28"/>
        </w:rPr>
        <w:t xml:space="preserve">. </w:t>
      </w:r>
      <w:r w:rsidR="001B52EB" w:rsidRPr="001B52EB">
        <w:rPr>
          <w:rFonts w:ascii="Arial Narrow" w:hAnsi="Arial Narrow" w:cs="Arial Narrow"/>
          <w:kern w:val="28"/>
        </w:rPr>
        <w:t>Landlord may enter and inspect the Premises during normal business hours and upon reasonable advance notice of at least 24 hours to Tenants, with or without Tenants’ presence, for the following reasons: (a) to exhibit the Premises to prospective or actual purchasers, mortgagees, tenants, workers, or contractors (in which case, notice may be given orally if Tenants have first been notified in writing that the Premises are for sale as provided in California Civil Code section 1954; (b) to make necessary or agreed repairs, decorations, alterations or improvements; (c) to provide necessary or agreed services; (d) to inspect for waterbed violations; (e) to make an initial inspection of the Premises pursuant to California Civil Code Section 1950.5(f); (f) pursuant to a court order or agreement with Tenants</w:t>
      </w:r>
      <w:r w:rsidR="001B52EB">
        <w:rPr>
          <w:rFonts w:ascii="Arial Narrow" w:hAnsi="Arial Narrow" w:cs="Arial Narrow"/>
          <w:kern w:val="28"/>
        </w:rPr>
        <w:t>;</w:t>
      </w:r>
      <w:r w:rsidR="001B52EB" w:rsidRPr="001B52EB">
        <w:rPr>
          <w:rFonts w:ascii="Arial Narrow" w:hAnsi="Arial Narrow" w:cs="Arial Narrow"/>
          <w:kern w:val="28"/>
        </w:rPr>
        <w:t xml:space="preserve"> or for any other reason authorized by law. Landlord may enter Tenants’ rental unit without notice and at any time in emergency situations</w:t>
      </w:r>
      <w:r w:rsidR="001B52EB">
        <w:rPr>
          <w:rFonts w:ascii="Arial Narrow" w:hAnsi="Arial Narrow" w:cs="Arial Narrow"/>
          <w:kern w:val="28"/>
        </w:rPr>
        <w:t>,</w:t>
      </w:r>
      <w:r w:rsidR="001B52EB" w:rsidRPr="001B52EB">
        <w:rPr>
          <w:rFonts w:ascii="Arial Narrow" w:hAnsi="Arial Narrow" w:cs="Arial Narrow"/>
          <w:kern w:val="28"/>
        </w:rPr>
        <w:t xml:space="preserve"> </w:t>
      </w:r>
      <w:r w:rsidR="003210CC" w:rsidRPr="003210CC">
        <w:rPr>
          <w:rFonts w:ascii="Arial Narrow" w:hAnsi="Arial Narrow" w:cs="Arial Narrow"/>
          <w:kern w:val="28"/>
        </w:rPr>
        <w:t>when a Tenant is present and consents to the entry</w:t>
      </w:r>
      <w:r w:rsidR="003210CC">
        <w:rPr>
          <w:rFonts w:ascii="Arial Narrow" w:hAnsi="Arial Narrow" w:cs="Arial Narrow"/>
          <w:kern w:val="28"/>
        </w:rPr>
        <w:t>, or</w:t>
      </w:r>
      <w:r w:rsidR="003210CC" w:rsidRPr="003210CC">
        <w:rPr>
          <w:rFonts w:ascii="Arial Narrow" w:hAnsi="Arial Narrow" w:cs="Arial Narrow"/>
          <w:kern w:val="28"/>
        </w:rPr>
        <w:t xml:space="preserve"> </w:t>
      </w:r>
      <w:r w:rsidR="001B52EB" w:rsidRPr="001B52EB">
        <w:rPr>
          <w:rFonts w:ascii="Arial Narrow" w:hAnsi="Arial Narrow" w:cs="Arial Narrow"/>
          <w:kern w:val="28"/>
        </w:rPr>
        <w:t>when Tenants have abandoned the Premises.</w:t>
      </w:r>
    </w:p>
    <w:p w14:paraId="1BF90C8B" w14:textId="77777777" w:rsidR="001B52EB" w:rsidRPr="001B52EB" w:rsidRDefault="001B52EB" w:rsidP="001B52EB">
      <w:pPr>
        <w:widowControl w:val="0"/>
        <w:overflowPunct w:val="0"/>
        <w:autoSpaceDE w:val="0"/>
        <w:autoSpaceDN w:val="0"/>
        <w:adjustRightInd w:val="0"/>
        <w:spacing w:after="0" w:line="240" w:lineRule="auto"/>
        <w:rPr>
          <w:rFonts w:ascii="Arial Narrow" w:hAnsi="Arial Narrow" w:cs="Arial Narrow"/>
          <w:kern w:val="28"/>
        </w:rPr>
      </w:pPr>
    </w:p>
    <w:p w14:paraId="059C0B5B" w14:textId="2BAC1442" w:rsidR="00931745" w:rsidRPr="00931745" w:rsidRDefault="001B52EB" w:rsidP="001B52EB">
      <w:pPr>
        <w:widowControl w:val="0"/>
        <w:overflowPunct w:val="0"/>
        <w:autoSpaceDE w:val="0"/>
        <w:autoSpaceDN w:val="0"/>
        <w:adjustRightInd w:val="0"/>
        <w:spacing w:after="0" w:line="240" w:lineRule="auto"/>
        <w:rPr>
          <w:rFonts w:ascii="Arial Narrow" w:hAnsi="Arial Narrow" w:cs="Arial Narrow"/>
          <w:kern w:val="28"/>
        </w:rPr>
      </w:pPr>
      <w:r w:rsidRPr="001B52EB">
        <w:rPr>
          <w:rFonts w:ascii="Arial Narrow" w:hAnsi="Arial Narrow" w:cs="Arial Narrow"/>
          <w:kern w:val="28"/>
        </w:rPr>
        <w:t>Tenants shall not add or change any lock, locking device, bolt, or latch on the Premises without Landlord’s prior written permission. Tenants acknowledge that Landlord has a key to Tenants’ Premises and may use same for entry, as provided herein.</w:t>
      </w:r>
    </w:p>
    <w:p w14:paraId="4E6C5CBA"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p>
    <w:p w14:paraId="2E2E2E07" w14:textId="07750561"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r w:rsidRPr="00931745">
        <w:rPr>
          <w:rFonts w:ascii="Arial Narrow" w:hAnsi="Arial Narrow" w:cs="Arial Narrow"/>
          <w:kern w:val="28"/>
        </w:rPr>
        <w:t xml:space="preserve">15. </w:t>
      </w:r>
      <w:r w:rsidRPr="00931745">
        <w:rPr>
          <w:rFonts w:ascii="Arial Narrow" w:hAnsi="Arial Narrow" w:cs="Arial Narrow"/>
          <w:b/>
          <w:bCs/>
          <w:kern w:val="28"/>
        </w:rPr>
        <w:t>SUBORDINATION OF LEASE</w:t>
      </w:r>
      <w:r w:rsidRPr="00931745">
        <w:rPr>
          <w:rFonts w:ascii="Arial Narrow" w:hAnsi="Arial Narrow" w:cs="Arial Narrow"/>
          <w:kern w:val="28"/>
        </w:rPr>
        <w:t xml:space="preserve">. This Agreement and </w:t>
      </w:r>
      <w:r w:rsidR="00E06DDF">
        <w:rPr>
          <w:rFonts w:ascii="Arial Narrow" w:hAnsi="Arial Narrow" w:cs="Arial Narrow"/>
          <w:kern w:val="28"/>
        </w:rPr>
        <w:t>Tenant</w:t>
      </w:r>
      <w:r w:rsidRPr="00931745">
        <w:rPr>
          <w:rFonts w:ascii="Arial Narrow" w:hAnsi="Arial Narrow" w:cs="Arial Narrow"/>
          <w:kern w:val="28"/>
        </w:rPr>
        <w:t xml:space="preserve">'s interest hereunder are and shall be subordinate, junior and inferior to any and all mortgages, liens or encumbrances now or hereafter placed on the Premises by Landlord  all advances made under any such mortgages, liens or encumbrances (including, but not limited to, future advances), the interest payable on such mortgages, liens or encumbrances and any and all renewals, extensions or modifications of such mortgages, liens or encumbrances. </w:t>
      </w:r>
    </w:p>
    <w:p w14:paraId="3CA88FF2"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p>
    <w:p w14:paraId="41F3B074" w14:textId="77777777" w:rsidR="00DF7CC3" w:rsidRDefault="00DF7CC3" w:rsidP="00931745">
      <w:pPr>
        <w:widowControl w:val="0"/>
        <w:overflowPunct w:val="0"/>
        <w:autoSpaceDE w:val="0"/>
        <w:autoSpaceDN w:val="0"/>
        <w:adjustRightInd w:val="0"/>
        <w:spacing w:after="0" w:line="240" w:lineRule="auto"/>
        <w:rPr>
          <w:rFonts w:ascii="Arial Narrow" w:hAnsi="Arial Narrow" w:cs="Arial Narrow"/>
          <w:kern w:val="28"/>
        </w:rPr>
      </w:pPr>
    </w:p>
    <w:p w14:paraId="712425A6" w14:textId="77777777" w:rsidR="00DF7CC3" w:rsidRDefault="00DF7CC3" w:rsidP="00931745">
      <w:pPr>
        <w:widowControl w:val="0"/>
        <w:overflowPunct w:val="0"/>
        <w:autoSpaceDE w:val="0"/>
        <w:autoSpaceDN w:val="0"/>
        <w:adjustRightInd w:val="0"/>
        <w:spacing w:after="0" w:line="240" w:lineRule="auto"/>
        <w:rPr>
          <w:rFonts w:ascii="Arial Narrow" w:hAnsi="Arial Narrow" w:cs="Arial Narrow"/>
          <w:kern w:val="28"/>
        </w:rPr>
      </w:pPr>
    </w:p>
    <w:p w14:paraId="356A8A45" w14:textId="77777777" w:rsidR="00DF7CC3" w:rsidRDefault="00DF7CC3" w:rsidP="00931745">
      <w:pPr>
        <w:widowControl w:val="0"/>
        <w:overflowPunct w:val="0"/>
        <w:autoSpaceDE w:val="0"/>
        <w:autoSpaceDN w:val="0"/>
        <w:adjustRightInd w:val="0"/>
        <w:spacing w:after="0" w:line="240" w:lineRule="auto"/>
        <w:rPr>
          <w:rFonts w:ascii="Arial Narrow" w:hAnsi="Arial Narrow" w:cs="Arial Narrow"/>
          <w:kern w:val="28"/>
        </w:rPr>
      </w:pPr>
    </w:p>
    <w:p w14:paraId="58DBDCA0" w14:textId="77777777" w:rsidR="008D6155" w:rsidRDefault="008D6155" w:rsidP="00931745">
      <w:pPr>
        <w:widowControl w:val="0"/>
        <w:overflowPunct w:val="0"/>
        <w:autoSpaceDE w:val="0"/>
        <w:autoSpaceDN w:val="0"/>
        <w:adjustRightInd w:val="0"/>
        <w:spacing w:after="0" w:line="240" w:lineRule="auto"/>
        <w:rPr>
          <w:rFonts w:ascii="Arial Narrow" w:hAnsi="Arial Narrow" w:cs="Arial Narrow"/>
          <w:kern w:val="28"/>
        </w:rPr>
      </w:pPr>
    </w:p>
    <w:p w14:paraId="0662B79D" w14:textId="77777777" w:rsidR="00432EAE" w:rsidRDefault="00432EAE" w:rsidP="00931745">
      <w:pPr>
        <w:widowControl w:val="0"/>
        <w:overflowPunct w:val="0"/>
        <w:autoSpaceDE w:val="0"/>
        <w:autoSpaceDN w:val="0"/>
        <w:adjustRightInd w:val="0"/>
        <w:spacing w:after="0" w:line="240" w:lineRule="auto"/>
        <w:rPr>
          <w:rFonts w:ascii="Arial Narrow" w:hAnsi="Arial Narrow" w:cs="Arial Narrow"/>
          <w:kern w:val="28"/>
        </w:rPr>
      </w:pPr>
    </w:p>
    <w:p w14:paraId="44CFFC48" w14:textId="77777777" w:rsidR="00432EAE" w:rsidRDefault="00432EAE" w:rsidP="00931745">
      <w:pPr>
        <w:widowControl w:val="0"/>
        <w:overflowPunct w:val="0"/>
        <w:autoSpaceDE w:val="0"/>
        <w:autoSpaceDN w:val="0"/>
        <w:adjustRightInd w:val="0"/>
        <w:spacing w:after="0" w:line="240" w:lineRule="auto"/>
        <w:rPr>
          <w:rFonts w:ascii="Arial Narrow" w:hAnsi="Arial Narrow" w:cs="Arial Narrow"/>
          <w:kern w:val="28"/>
        </w:rPr>
      </w:pPr>
    </w:p>
    <w:p w14:paraId="29A702BE" w14:textId="142AB0DE"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r w:rsidRPr="00931745">
        <w:rPr>
          <w:rFonts w:ascii="Arial Narrow" w:hAnsi="Arial Narrow" w:cs="Arial Narrow"/>
          <w:kern w:val="28"/>
        </w:rPr>
        <w:lastRenderedPageBreak/>
        <w:t xml:space="preserve">16. </w:t>
      </w:r>
      <w:r w:rsidRPr="00931745">
        <w:rPr>
          <w:rFonts w:ascii="Arial Narrow" w:hAnsi="Arial Narrow" w:cs="Arial Narrow"/>
          <w:b/>
          <w:bCs/>
          <w:kern w:val="28"/>
        </w:rPr>
        <w:t>TENANT’S HOLD OVER</w:t>
      </w:r>
      <w:r w:rsidRPr="00931745">
        <w:rPr>
          <w:rFonts w:ascii="Arial Narrow" w:hAnsi="Arial Narrow" w:cs="Arial Narrow"/>
          <w:kern w:val="28"/>
        </w:rPr>
        <w:t xml:space="preserve">. If Tenant remains in possession of the Premises with the consent of  Landlord after the natural expiration of this Agreement, a new tenancy from month-to-month shall be created between  Landlord and </w:t>
      </w:r>
      <w:r w:rsidR="00E06DDF">
        <w:rPr>
          <w:rFonts w:ascii="Arial Narrow" w:hAnsi="Arial Narrow" w:cs="Arial Narrow"/>
          <w:kern w:val="28"/>
        </w:rPr>
        <w:t>Tenant</w:t>
      </w:r>
      <w:r w:rsidRPr="00931745">
        <w:rPr>
          <w:rFonts w:ascii="Arial Narrow" w:hAnsi="Arial Narrow" w:cs="Arial Narrow"/>
          <w:kern w:val="28"/>
        </w:rPr>
        <w:t xml:space="preserve"> which shall be subject to all of the terms and conditions hereof except that rent shall then be due and owing at _________ per month and accept that such tenancy shall be terminable upon Thirty (30) days</w:t>
      </w:r>
      <w:r w:rsidR="003210CC">
        <w:rPr>
          <w:rFonts w:ascii="Arial Narrow" w:hAnsi="Arial Narrow" w:cs="Arial Narrow"/>
          <w:kern w:val="28"/>
        </w:rPr>
        <w:t>’</w:t>
      </w:r>
      <w:r w:rsidRPr="00931745">
        <w:rPr>
          <w:rFonts w:ascii="Arial Narrow" w:hAnsi="Arial Narrow" w:cs="Arial Narrow"/>
          <w:kern w:val="28"/>
        </w:rPr>
        <w:t xml:space="preserve"> written notice served by either party</w:t>
      </w:r>
      <w:r w:rsidR="003210CC">
        <w:rPr>
          <w:rFonts w:ascii="Arial Narrow" w:hAnsi="Arial Narrow" w:cs="Arial Narrow"/>
          <w:kern w:val="28"/>
        </w:rPr>
        <w:t>, or such other notice period prescribed by law</w:t>
      </w:r>
      <w:r w:rsidRPr="00931745">
        <w:rPr>
          <w:rFonts w:ascii="Arial Narrow" w:hAnsi="Arial Narrow" w:cs="Arial Narrow"/>
          <w:kern w:val="28"/>
        </w:rPr>
        <w:t xml:space="preserve">. </w:t>
      </w:r>
    </w:p>
    <w:p w14:paraId="072105F9"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p>
    <w:p w14:paraId="18EED7DC"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r w:rsidRPr="00931745">
        <w:rPr>
          <w:rFonts w:ascii="Arial Narrow" w:hAnsi="Arial Narrow" w:cs="Arial Narrow"/>
          <w:kern w:val="28"/>
        </w:rPr>
        <w:t xml:space="preserve">17. </w:t>
      </w:r>
      <w:r w:rsidRPr="00931745">
        <w:rPr>
          <w:rFonts w:ascii="Arial Narrow" w:hAnsi="Arial Narrow" w:cs="Arial Narrow"/>
          <w:b/>
          <w:bCs/>
          <w:kern w:val="28"/>
        </w:rPr>
        <w:t>SURRENDER OF PREMISES</w:t>
      </w:r>
      <w:r w:rsidRPr="00931745">
        <w:rPr>
          <w:rFonts w:ascii="Arial Narrow" w:hAnsi="Arial Narrow" w:cs="Arial Narrow"/>
          <w:kern w:val="28"/>
        </w:rPr>
        <w:t xml:space="preserve">. Upon the expiration of the term hereof, Tenant shall surrender the Premises in as good a state and condition as they were at the commencement of this Agreement, reasonable use and wear and tear thereof and damages by the elements excepted. </w:t>
      </w:r>
    </w:p>
    <w:p w14:paraId="1DDBC174"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p>
    <w:p w14:paraId="7F1DF228" w14:textId="28D2E47A" w:rsidR="00044610" w:rsidRDefault="00931745" w:rsidP="00044610">
      <w:pPr>
        <w:pStyle w:val="NormalWeb"/>
        <w:shd w:val="clear" w:color="auto" w:fill="FFFFFF"/>
        <w:spacing w:before="0" w:beforeAutospacing="0" w:after="0" w:afterAutospacing="0" w:line="432" w:lineRule="atLeast"/>
        <w:textAlignment w:val="baseline"/>
        <w:rPr>
          <w:rFonts w:ascii="Arial" w:hAnsi="Arial" w:cs="Arial"/>
          <w:b/>
          <w:bCs/>
          <w:color w:val="231F20"/>
          <w:sz w:val="26"/>
          <w:szCs w:val="26"/>
        </w:rPr>
      </w:pPr>
      <w:r w:rsidRPr="00931745">
        <w:rPr>
          <w:rFonts w:ascii="Arial Narrow" w:hAnsi="Arial Narrow" w:cs="Arial Narrow"/>
          <w:kern w:val="28"/>
        </w:rPr>
        <w:t>18</w:t>
      </w:r>
      <w:proofErr w:type="gramStart"/>
      <w:r w:rsidRPr="00931745">
        <w:rPr>
          <w:rFonts w:ascii="Arial Narrow" w:hAnsi="Arial Narrow" w:cs="Arial Narrow"/>
          <w:kern w:val="28"/>
        </w:rPr>
        <w:t xml:space="preserve">.  </w:t>
      </w:r>
      <w:r w:rsidR="002C3E6A" w:rsidRPr="00931745">
        <w:rPr>
          <w:rFonts w:ascii="Arial Narrow" w:hAnsi="Arial Narrow" w:cs="Arial Narrow"/>
          <w:b/>
          <w:bCs/>
          <w:kern w:val="28"/>
        </w:rPr>
        <w:t>PETS</w:t>
      </w:r>
      <w:proofErr w:type="gramEnd"/>
      <w:r w:rsidR="003210CC">
        <w:rPr>
          <w:rFonts w:ascii="Arial Narrow" w:hAnsi="Arial Narrow" w:cs="Arial Narrow"/>
          <w:kern w:val="28"/>
        </w:rPr>
        <w:t>.</w:t>
      </w:r>
      <w:r w:rsidR="00044610" w:rsidRPr="00044610">
        <w:rPr>
          <w:rFonts w:ascii="Arial" w:hAnsi="Arial" w:cs="Arial"/>
          <w:b/>
          <w:bCs/>
          <w:color w:val="231F20"/>
          <w:sz w:val="26"/>
          <w:szCs w:val="26"/>
        </w:rPr>
        <w:t xml:space="preserve"> </w:t>
      </w:r>
    </w:p>
    <w:p w14:paraId="53C317A3" w14:textId="66E5225F" w:rsidR="00044610" w:rsidRPr="00044610" w:rsidRDefault="00044610" w:rsidP="00044610">
      <w:pPr>
        <w:pStyle w:val="NormalWeb"/>
        <w:shd w:val="clear" w:color="auto" w:fill="FFFFFF"/>
        <w:spacing w:before="0" w:beforeAutospacing="0" w:after="0" w:afterAutospacing="0" w:line="432" w:lineRule="atLeast"/>
        <w:textAlignment w:val="baseline"/>
        <w:rPr>
          <w:rFonts w:ascii="Arial Narrow" w:hAnsi="Arial Narrow" w:cs="Arial Narrow"/>
          <w:kern w:val="28"/>
          <w:sz w:val="22"/>
          <w:szCs w:val="22"/>
        </w:rPr>
      </w:pPr>
      <w:r w:rsidRPr="00044610">
        <w:rPr>
          <w:rFonts w:ascii="Arial Narrow" w:hAnsi="Arial Narrow" w:cs="Arial"/>
          <w:color w:val="231F20"/>
          <w:sz w:val="22"/>
          <w:szCs w:val="22"/>
        </w:rPr>
        <w:t xml:space="preserve">Only approved dog breeds are permitted in some of the rental properties. All pets must be disclosed and approved prior to </w:t>
      </w:r>
      <w:proofErr w:type="gramStart"/>
      <w:r w:rsidRPr="00044610">
        <w:rPr>
          <w:rFonts w:ascii="Arial Narrow" w:hAnsi="Arial Narrow" w:cs="Arial"/>
          <w:color w:val="231F20"/>
          <w:sz w:val="22"/>
          <w:szCs w:val="22"/>
        </w:rPr>
        <w:t>move</w:t>
      </w:r>
      <w:proofErr w:type="gramEnd"/>
      <w:r w:rsidRPr="00044610">
        <w:rPr>
          <w:rFonts w:ascii="Arial Narrow" w:hAnsi="Arial Narrow" w:cs="Arial"/>
          <w:color w:val="231F20"/>
          <w:sz w:val="22"/>
          <w:szCs w:val="22"/>
        </w:rPr>
        <w:t xml:space="preserve">-in. (A $25 monthly pet rent per pet is required.) (A pet deposit of $500 is required per animal). Tenants must maintain current pet insurance and provide proof of coverage each month upon request. Failure to comply may result in lease violation. </w:t>
      </w:r>
    </w:p>
    <w:p w14:paraId="7490ED29" w14:textId="77777777" w:rsidR="00044610" w:rsidRDefault="00044610" w:rsidP="00931745">
      <w:pPr>
        <w:widowControl w:val="0"/>
        <w:overflowPunct w:val="0"/>
        <w:autoSpaceDE w:val="0"/>
        <w:autoSpaceDN w:val="0"/>
        <w:adjustRightInd w:val="0"/>
        <w:spacing w:after="0" w:line="240" w:lineRule="auto"/>
        <w:rPr>
          <w:rFonts w:ascii="Arial Narrow" w:hAnsi="Arial Narrow" w:cs="Arial Narrow"/>
          <w:kern w:val="28"/>
        </w:rPr>
      </w:pPr>
    </w:p>
    <w:p w14:paraId="376DBBB9" w14:textId="7E6E9D2E" w:rsidR="007D27E5" w:rsidRDefault="00931745" w:rsidP="00931745">
      <w:pPr>
        <w:widowControl w:val="0"/>
        <w:overflowPunct w:val="0"/>
        <w:autoSpaceDE w:val="0"/>
        <w:autoSpaceDN w:val="0"/>
        <w:adjustRightInd w:val="0"/>
        <w:spacing w:after="0" w:line="240" w:lineRule="auto"/>
        <w:rPr>
          <w:rFonts w:ascii="Arial Narrow" w:hAnsi="Arial Narrow" w:cs="Arial Narrow"/>
          <w:kern w:val="28"/>
        </w:rPr>
      </w:pPr>
      <w:r w:rsidRPr="00931745">
        <w:rPr>
          <w:rFonts w:ascii="Arial Narrow" w:hAnsi="Arial Narrow" w:cs="Arial Narrow"/>
          <w:kern w:val="28"/>
        </w:rPr>
        <w:t xml:space="preserve"> </w:t>
      </w:r>
      <w:bookmarkStart w:id="0" w:name="_Hlk185593949"/>
      <w:r w:rsidR="003210CC">
        <w:rPr>
          <w:rFonts w:ascii="Arial Narrow" w:hAnsi="Arial Narrow" w:cs="Arial Narrow"/>
          <w:kern w:val="28"/>
        </w:rPr>
        <w:t>Tenant shall not keep or maintain</w:t>
      </w:r>
      <w:r w:rsidR="000B56BC">
        <w:rPr>
          <w:rFonts w:ascii="Arial Narrow" w:hAnsi="Arial Narrow" w:cs="Arial Narrow"/>
          <w:kern w:val="28"/>
        </w:rPr>
        <w:t>, nor allow to be kept or maintained,</w:t>
      </w:r>
      <w:r w:rsidR="003210CC">
        <w:rPr>
          <w:rFonts w:ascii="Arial Narrow" w:hAnsi="Arial Narrow" w:cs="Arial Narrow"/>
          <w:kern w:val="28"/>
        </w:rPr>
        <w:t xml:space="preserve"> </w:t>
      </w:r>
      <w:r w:rsidR="00D17E62">
        <w:rPr>
          <w:rFonts w:ascii="Arial Narrow" w:hAnsi="Arial Narrow" w:cs="Arial Narrow"/>
          <w:kern w:val="28"/>
        </w:rPr>
        <w:t>on</w:t>
      </w:r>
      <w:r w:rsidR="000B56BC">
        <w:rPr>
          <w:rFonts w:ascii="Arial Narrow" w:hAnsi="Arial Narrow" w:cs="Arial Narrow"/>
          <w:kern w:val="28"/>
        </w:rPr>
        <w:t xml:space="preserve"> or about</w:t>
      </w:r>
      <w:r w:rsidR="00D17E62">
        <w:rPr>
          <w:rFonts w:ascii="Arial Narrow" w:hAnsi="Arial Narrow" w:cs="Arial Narrow"/>
          <w:kern w:val="28"/>
        </w:rPr>
        <w:t xml:space="preserve"> the Premises</w:t>
      </w:r>
      <w:r w:rsidR="000B56BC">
        <w:rPr>
          <w:rFonts w:ascii="Arial Narrow" w:hAnsi="Arial Narrow" w:cs="Arial Narrow"/>
          <w:kern w:val="28"/>
        </w:rPr>
        <w:t>: (1)</w:t>
      </w:r>
      <w:r w:rsidR="00D17E62">
        <w:rPr>
          <w:rFonts w:ascii="Arial Narrow" w:hAnsi="Arial Narrow" w:cs="Arial Narrow"/>
          <w:kern w:val="28"/>
        </w:rPr>
        <w:t xml:space="preserve"> any </w:t>
      </w:r>
      <w:r w:rsidR="007D27E5">
        <w:rPr>
          <w:rFonts w:ascii="Arial Narrow" w:hAnsi="Arial Narrow" w:cs="Arial Narrow"/>
          <w:kern w:val="28"/>
        </w:rPr>
        <w:t>animal</w:t>
      </w:r>
      <w:r w:rsidR="00D17E62">
        <w:rPr>
          <w:rFonts w:ascii="Arial Narrow" w:hAnsi="Arial Narrow" w:cs="Arial Narrow"/>
          <w:kern w:val="28"/>
        </w:rPr>
        <w:t xml:space="preserve"> which is not a common household pet</w:t>
      </w:r>
      <w:r w:rsidR="000B56BC">
        <w:rPr>
          <w:rFonts w:ascii="Arial Narrow" w:hAnsi="Arial Narrow" w:cs="Arial Narrow"/>
          <w:kern w:val="28"/>
        </w:rPr>
        <w:t xml:space="preserve">; (2) </w:t>
      </w:r>
      <w:r w:rsidR="007D27E5">
        <w:rPr>
          <w:rFonts w:ascii="Arial Narrow" w:hAnsi="Arial Narrow" w:cs="Arial Narrow"/>
          <w:kern w:val="28"/>
        </w:rPr>
        <w:t xml:space="preserve">more than one </w:t>
      </w:r>
      <w:r w:rsidR="003210CC">
        <w:rPr>
          <w:rFonts w:ascii="Arial Narrow" w:hAnsi="Arial Narrow" w:cs="Arial Narrow"/>
          <w:kern w:val="28"/>
        </w:rPr>
        <w:t>(1) pet</w:t>
      </w:r>
      <w:r w:rsidR="00D17E62">
        <w:rPr>
          <w:rFonts w:ascii="Arial Narrow" w:hAnsi="Arial Narrow" w:cs="Arial Narrow"/>
          <w:kern w:val="28"/>
        </w:rPr>
        <w:t xml:space="preserve"> per </w:t>
      </w:r>
      <w:r w:rsidR="007D27E5">
        <w:rPr>
          <w:rFonts w:ascii="Arial Narrow" w:hAnsi="Arial Narrow" w:cs="Arial Narrow"/>
          <w:kern w:val="28"/>
        </w:rPr>
        <w:t>500 square feet</w:t>
      </w:r>
      <w:r w:rsidR="00C45AD8">
        <w:rPr>
          <w:rFonts w:ascii="Arial Narrow" w:hAnsi="Arial Narrow" w:cs="Arial Narrow"/>
          <w:kern w:val="28"/>
        </w:rPr>
        <w:t>,</w:t>
      </w:r>
      <w:r w:rsidR="007D27E5">
        <w:rPr>
          <w:rFonts w:ascii="Arial Narrow" w:hAnsi="Arial Narrow" w:cs="Arial Narrow"/>
          <w:kern w:val="28"/>
        </w:rPr>
        <w:t xml:space="preserve"> </w:t>
      </w:r>
      <w:r w:rsidR="00C45AD8">
        <w:rPr>
          <w:rFonts w:ascii="Arial Narrow" w:hAnsi="Arial Narrow" w:cs="Arial Narrow"/>
          <w:kern w:val="28"/>
        </w:rPr>
        <w:t xml:space="preserve">or part thereof, </w:t>
      </w:r>
      <w:r w:rsidR="007D27E5">
        <w:rPr>
          <w:rFonts w:ascii="Arial Narrow" w:hAnsi="Arial Narrow" w:cs="Arial Narrow"/>
          <w:kern w:val="28"/>
        </w:rPr>
        <w:t xml:space="preserve">of the interior floorspace of </w:t>
      </w:r>
      <w:r w:rsidR="003210CC">
        <w:rPr>
          <w:rFonts w:ascii="Arial Narrow" w:hAnsi="Arial Narrow" w:cs="Arial Narrow"/>
          <w:kern w:val="28"/>
        </w:rPr>
        <w:t>the Premises</w:t>
      </w:r>
      <w:r w:rsidR="000B56BC">
        <w:rPr>
          <w:rFonts w:ascii="Arial Narrow" w:hAnsi="Arial Narrow" w:cs="Arial Narrow"/>
          <w:kern w:val="28"/>
        </w:rPr>
        <w:t xml:space="preserve">; (3) </w:t>
      </w:r>
      <w:r w:rsidR="003210CC">
        <w:rPr>
          <w:rFonts w:ascii="Arial Narrow" w:hAnsi="Arial Narrow" w:cs="Arial Narrow"/>
          <w:kern w:val="28"/>
        </w:rPr>
        <w:t xml:space="preserve">any </w:t>
      </w:r>
      <w:r w:rsidR="007D27E5">
        <w:rPr>
          <w:rFonts w:ascii="Arial Narrow" w:hAnsi="Arial Narrow" w:cs="Arial Narrow"/>
          <w:kern w:val="28"/>
        </w:rPr>
        <w:t>potentially dangerous dog or vicious dog, as those terms are defined in Health and Safety Code § 50466</w:t>
      </w:r>
      <w:r w:rsidR="000B56BC">
        <w:rPr>
          <w:rFonts w:ascii="Arial Narrow" w:hAnsi="Arial Narrow" w:cs="Arial Narrow"/>
          <w:kern w:val="28"/>
        </w:rPr>
        <w:t>; (4)</w:t>
      </w:r>
      <w:r w:rsidR="003210CC">
        <w:rPr>
          <w:rFonts w:ascii="Arial Narrow" w:hAnsi="Arial Narrow" w:cs="Arial Narrow"/>
          <w:kern w:val="28"/>
        </w:rPr>
        <w:t xml:space="preserve"> any </w:t>
      </w:r>
      <w:r w:rsidR="007D27E5">
        <w:rPr>
          <w:rFonts w:ascii="Arial Narrow" w:hAnsi="Arial Narrow" w:cs="Arial Narrow"/>
          <w:kern w:val="28"/>
        </w:rPr>
        <w:t xml:space="preserve">animal </w:t>
      </w:r>
      <w:r w:rsidR="003210CC">
        <w:rPr>
          <w:rFonts w:ascii="Arial Narrow" w:hAnsi="Arial Narrow" w:cs="Arial Narrow"/>
          <w:kern w:val="28"/>
        </w:rPr>
        <w:t>which</w:t>
      </w:r>
      <w:r w:rsidR="00D17E62">
        <w:rPr>
          <w:rFonts w:ascii="Arial Narrow" w:hAnsi="Arial Narrow" w:cs="Arial Narrow"/>
          <w:kern w:val="28"/>
        </w:rPr>
        <w:t xml:space="preserve"> may cause an exception to coverage </w:t>
      </w:r>
      <w:r w:rsidR="007D27E5">
        <w:rPr>
          <w:rFonts w:ascii="Arial Narrow" w:hAnsi="Arial Narrow" w:cs="Arial Narrow"/>
          <w:kern w:val="28"/>
        </w:rPr>
        <w:t>or violation of</w:t>
      </w:r>
      <w:r w:rsidR="00D17E62">
        <w:rPr>
          <w:rFonts w:ascii="Arial Narrow" w:hAnsi="Arial Narrow" w:cs="Arial Narrow"/>
          <w:kern w:val="28"/>
        </w:rPr>
        <w:t xml:space="preserve"> any policy of insurance </w:t>
      </w:r>
      <w:r w:rsidR="007D27E5">
        <w:rPr>
          <w:rFonts w:ascii="Arial Narrow" w:hAnsi="Arial Narrow" w:cs="Arial Narrow"/>
          <w:kern w:val="28"/>
        </w:rPr>
        <w:t xml:space="preserve">of </w:t>
      </w:r>
      <w:r w:rsidR="00D17E62">
        <w:rPr>
          <w:rFonts w:ascii="Arial Narrow" w:hAnsi="Arial Narrow" w:cs="Arial Narrow"/>
          <w:kern w:val="28"/>
        </w:rPr>
        <w:t>Landlord or Tenant</w:t>
      </w:r>
      <w:r w:rsidR="007D27E5">
        <w:rPr>
          <w:rFonts w:ascii="Arial Narrow" w:hAnsi="Arial Narrow" w:cs="Arial Narrow"/>
          <w:kern w:val="28"/>
        </w:rPr>
        <w:t xml:space="preserve"> relating to the Premises</w:t>
      </w:r>
      <w:r w:rsidR="000B56BC">
        <w:rPr>
          <w:rFonts w:ascii="Arial Narrow" w:hAnsi="Arial Narrow" w:cs="Arial Narrow"/>
          <w:kern w:val="28"/>
        </w:rPr>
        <w:t>; (5)</w:t>
      </w:r>
      <w:r w:rsidR="007D27E5">
        <w:rPr>
          <w:rFonts w:ascii="Arial Narrow" w:hAnsi="Arial Narrow" w:cs="Arial Narrow"/>
          <w:kern w:val="28"/>
        </w:rPr>
        <w:t xml:space="preserve"> any animal</w:t>
      </w:r>
      <w:r w:rsidR="000B56BC">
        <w:rPr>
          <w:rFonts w:ascii="Arial Narrow" w:hAnsi="Arial Narrow" w:cs="Arial Narrow"/>
          <w:kern w:val="28"/>
        </w:rPr>
        <w:t xml:space="preserve"> of a kind or </w:t>
      </w:r>
      <w:r w:rsidR="007D27E5">
        <w:rPr>
          <w:rFonts w:ascii="Arial Narrow" w:hAnsi="Arial Narrow" w:cs="Arial Narrow"/>
          <w:kern w:val="28"/>
        </w:rPr>
        <w:t xml:space="preserve">in a manner which would violate </w:t>
      </w:r>
      <w:r w:rsidR="007D27E5" w:rsidRPr="007D27E5">
        <w:rPr>
          <w:rFonts w:ascii="Arial Narrow" w:hAnsi="Arial Narrow" w:cs="Arial Narrow"/>
          <w:kern w:val="28"/>
        </w:rPr>
        <w:t xml:space="preserve">applicable state laws </w:t>
      </w:r>
      <w:r w:rsidR="000B56BC">
        <w:rPr>
          <w:rFonts w:ascii="Arial Narrow" w:hAnsi="Arial Narrow" w:cs="Arial Narrow"/>
          <w:kern w:val="28"/>
        </w:rPr>
        <w:t xml:space="preserve">or </w:t>
      </w:r>
      <w:r w:rsidR="007D27E5" w:rsidRPr="007D27E5">
        <w:rPr>
          <w:rFonts w:ascii="Arial Narrow" w:hAnsi="Arial Narrow" w:cs="Arial Narrow"/>
          <w:kern w:val="28"/>
        </w:rPr>
        <w:t xml:space="preserve">local government ordinances related to public health, animal control, </w:t>
      </w:r>
      <w:r w:rsidR="000B56BC">
        <w:rPr>
          <w:rFonts w:ascii="Arial Narrow" w:hAnsi="Arial Narrow" w:cs="Arial Narrow"/>
          <w:kern w:val="28"/>
        </w:rPr>
        <w:t xml:space="preserve">or </w:t>
      </w:r>
      <w:r w:rsidR="007D27E5" w:rsidRPr="007D27E5">
        <w:rPr>
          <w:rFonts w:ascii="Arial Narrow" w:hAnsi="Arial Narrow" w:cs="Arial Narrow"/>
          <w:kern w:val="28"/>
        </w:rPr>
        <w:t>animal anticruelty</w:t>
      </w:r>
      <w:r w:rsidR="007D27E5">
        <w:rPr>
          <w:rFonts w:ascii="Arial Narrow" w:hAnsi="Arial Narrow" w:cs="Arial Narrow"/>
          <w:kern w:val="28"/>
        </w:rPr>
        <w:t xml:space="preserve">. </w:t>
      </w:r>
    </w:p>
    <w:p w14:paraId="5B99ED24" w14:textId="77777777" w:rsidR="007D27E5" w:rsidRDefault="007D27E5" w:rsidP="00931745">
      <w:pPr>
        <w:widowControl w:val="0"/>
        <w:overflowPunct w:val="0"/>
        <w:autoSpaceDE w:val="0"/>
        <w:autoSpaceDN w:val="0"/>
        <w:adjustRightInd w:val="0"/>
        <w:spacing w:after="0" w:line="240" w:lineRule="auto"/>
        <w:rPr>
          <w:rFonts w:ascii="Arial Narrow" w:hAnsi="Arial Narrow" w:cs="Arial Narrow"/>
          <w:kern w:val="28"/>
        </w:rPr>
      </w:pPr>
    </w:p>
    <w:p w14:paraId="4BE87018" w14:textId="1EA83DBD" w:rsidR="000B56BC" w:rsidRDefault="007D27E5" w:rsidP="00931745">
      <w:pPr>
        <w:widowControl w:val="0"/>
        <w:overflowPunct w:val="0"/>
        <w:autoSpaceDE w:val="0"/>
        <w:autoSpaceDN w:val="0"/>
        <w:adjustRightInd w:val="0"/>
        <w:spacing w:after="0" w:line="240" w:lineRule="auto"/>
        <w:rPr>
          <w:rFonts w:ascii="Arial Narrow" w:hAnsi="Arial Narrow" w:cs="Arial Narrow"/>
          <w:kern w:val="28"/>
        </w:rPr>
      </w:pPr>
      <w:r>
        <w:rPr>
          <w:rFonts w:ascii="Arial Narrow" w:hAnsi="Arial Narrow" w:cs="Arial Narrow"/>
          <w:kern w:val="28"/>
        </w:rPr>
        <w:t xml:space="preserve">If Tenant keeps or maintains any animal on the Premises, Tenant shall maintain at all times a policy of renter’s insurance </w:t>
      </w:r>
      <w:r w:rsidR="000B56BC">
        <w:rPr>
          <w:rFonts w:ascii="Arial Narrow" w:hAnsi="Arial Narrow" w:cs="Arial Narrow"/>
          <w:kern w:val="28"/>
        </w:rPr>
        <w:t xml:space="preserve">acceptable to Landlord, naming Landlord as an additional insured and indemnifying Landlord for any liability for any injury or harm to any person sustained as a result of Tenant’s keeping or maintenance of any animal on the Premises. </w:t>
      </w:r>
      <w:proofErr w:type="gramStart"/>
      <w:r w:rsidR="000B56BC">
        <w:rPr>
          <w:rFonts w:ascii="Arial Narrow" w:hAnsi="Arial Narrow" w:cs="Arial Narrow"/>
          <w:kern w:val="28"/>
        </w:rPr>
        <w:t>Tenant</w:t>
      </w:r>
      <w:proofErr w:type="gramEnd"/>
      <w:r w:rsidR="000B56BC">
        <w:rPr>
          <w:rFonts w:ascii="Arial Narrow" w:hAnsi="Arial Narrow" w:cs="Arial Narrow"/>
          <w:kern w:val="28"/>
        </w:rPr>
        <w:t xml:space="preserve"> shall comply with all requirements of such policy of renter’s insurance required to ensure coverage under such policy is not voided or excepted for any reason within Tenant’s control.</w:t>
      </w:r>
    </w:p>
    <w:p w14:paraId="7ACA025E" w14:textId="77777777" w:rsidR="00C45AD8" w:rsidRDefault="00C45AD8" w:rsidP="00931745">
      <w:pPr>
        <w:widowControl w:val="0"/>
        <w:overflowPunct w:val="0"/>
        <w:autoSpaceDE w:val="0"/>
        <w:autoSpaceDN w:val="0"/>
        <w:adjustRightInd w:val="0"/>
        <w:spacing w:after="0" w:line="240" w:lineRule="auto"/>
        <w:rPr>
          <w:rFonts w:ascii="Arial Narrow" w:hAnsi="Arial Narrow" w:cs="Arial Narrow"/>
          <w:kern w:val="28"/>
        </w:rPr>
      </w:pPr>
    </w:p>
    <w:p w14:paraId="3931444C" w14:textId="7B769C43" w:rsidR="00C45AD8" w:rsidRDefault="00C45AD8" w:rsidP="00931745">
      <w:pPr>
        <w:widowControl w:val="0"/>
        <w:overflowPunct w:val="0"/>
        <w:autoSpaceDE w:val="0"/>
        <w:autoSpaceDN w:val="0"/>
        <w:adjustRightInd w:val="0"/>
        <w:spacing w:after="0" w:line="240" w:lineRule="auto"/>
        <w:rPr>
          <w:rFonts w:ascii="Arial Narrow" w:hAnsi="Arial Narrow" w:cs="Arial Narrow"/>
          <w:kern w:val="28"/>
        </w:rPr>
      </w:pPr>
      <w:r>
        <w:rPr>
          <w:rFonts w:ascii="Arial Narrow" w:hAnsi="Arial Narrow" w:cs="Arial Narrow"/>
          <w:kern w:val="28"/>
        </w:rPr>
        <w:t>Any animals kept or maintained by Tenant on the Premises shall be maintained by Tenant in such a manner as to avoid nuisance to other tenants or occupants of neighboring units or properties.</w:t>
      </w:r>
      <w:r w:rsidR="00906CD7">
        <w:rPr>
          <w:rFonts w:ascii="Arial Narrow" w:hAnsi="Arial Narrow" w:cs="Arial Narrow"/>
          <w:kern w:val="28"/>
        </w:rPr>
        <w:t xml:space="preserve"> </w:t>
      </w:r>
      <w:proofErr w:type="gramStart"/>
      <w:r w:rsidR="00906CD7">
        <w:rPr>
          <w:rFonts w:ascii="Arial Narrow" w:hAnsi="Arial Narrow" w:cs="Arial Narrow"/>
          <w:kern w:val="28"/>
        </w:rPr>
        <w:t>Tenant</w:t>
      </w:r>
      <w:proofErr w:type="gramEnd"/>
      <w:r w:rsidR="00906CD7">
        <w:rPr>
          <w:rFonts w:ascii="Arial Narrow" w:hAnsi="Arial Narrow" w:cs="Arial Narrow"/>
          <w:kern w:val="28"/>
        </w:rPr>
        <w:t xml:space="preserve"> shall be responsible </w:t>
      </w:r>
      <w:proofErr w:type="gramStart"/>
      <w:r w:rsidR="00906CD7">
        <w:rPr>
          <w:rFonts w:ascii="Arial Narrow" w:hAnsi="Arial Narrow" w:cs="Arial Narrow"/>
          <w:kern w:val="28"/>
        </w:rPr>
        <w:t>to clean</w:t>
      </w:r>
      <w:proofErr w:type="gramEnd"/>
      <w:r w:rsidR="00906CD7">
        <w:rPr>
          <w:rFonts w:ascii="Arial Narrow" w:hAnsi="Arial Narrow" w:cs="Arial Narrow"/>
          <w:kern w:val="28"/>
        </w:rPr>
        <w:t xml:space="preserve"> up after all waste created by any such animal.</w:t>
      </w:r>
      <w:r>
        <w:rPr>
          <w:rFonts w:ascii="Arial Narrow" w:hAnsi="Arial Narrow" w:cs="Arial Narrow"/>
          <w:kern w:val="28"/>
        </w:rPr>
        <w:t xml:space="preserve"> All dogs shall be </w:t>
      </w:r>
      <w:proofErr w:type="gramStart"/>
      <w:r>
        <w:rPr>
          <w:rFonts w:ascii="Arial Narrow" w:hAnsi="Arial Narrow" w:cs="Arial Narrow"/>
          <w:kern w:val="28"/>
        </w:rPr>
        <w:t>secured on a leash at all times</w:t>
      </w:r>
      <w:proofErr w:type="gramEnd"/>
      <w:r>
        <w:rPr>
          <w:rFonts w:ascii="Arial Narrow" w:hAnsi="Arial Narrow" w:cs="Arial Narrow"/>
          <w:kern w:val="28"/>
        </w:rPr>
        <w:t xml:space="preserve"> while in common areas or outside the dwelling unit of the Premises. </w:t>
      </w:r>
      <w:r w:rsidR="00906CD7">
        <w:rPr>
          <w:rFonts w:ascii="Arial Narrow" w:hAnsi="Arial Narrow" w:cs="Arial Narrow"/>
          <w:kern w:val="28"/>
        </w:rPr>
        <w:t>This provision is not intended to require Tenant to declaw or devocalize any animal.</w:t>
      </w:r>
    </w:p>
    <w:p w14:paraId="43B6EB31" w14:textId="77777777" w:rsidR="000B56BC" w:rsidRDefault="000B56BC" w:rsidP="00931745">
      <w:pPr>
        <w:widowControl w:val="0"/>
        <w:overflowPunct w:val="0"/>
        <w:autoSpaceDE w:val="0"/>
        <w:autoSpaceDN w:val="0"/>
        <w:adjustRightInd w:val="0"/>
        <w:spacing w:after="0" w:line="240" w:lineRule="auto"/>
        <w:rPr>
          <w:rFonts w:ascii="Arial Narrow" w:hAnsi="Arial Narrow" w:cs="Arial Narrow"/>
          <w:kern w:val="28"/>
        </w:rPr>
      </w:pPr>
    </w:p>
    <w:p w14:paraId="12995144" w14:textId="31AEC6F1" w:rsidR="00931745" w:rsidRPr="00931745" w:rsidRDefault="00EC49A1" w:rsidP="00931745">
      <w:pPr>
        <w:widowControl w:val="0"/>
        <w:overflowPunct w:val="0"/>
        <w:autoSpaceDE w:val="0"/>
        <w:autoSpaceDN w:val="0"/>
        <w:adjustRightInd w:val="0"/>
        <w:spacing w:after="0" w:line="240" w:lineRule="auto"/>
        <w:rPr>
          <w:rFonts w:ascii="Arial Narrow" w:hAnsi="Arial Narrow" w:cs="Arial Narrow"/>
          <w:kern w:val="28"/>
        </w:rPr>
      </w:pPr>
      <w:r>
        <w:rPr>
          <w:rFonts w:ascii="Arial Narrow" w:hAnsi="Arial Narrow" w:cs="Arial Narrow"/>
          <w:kern w:val="28"/>
        </w:rPr>
        <w:t>Tenant acknowledges that a</w:t>
      </w:r>
      <w:r w:rsidR="000B56BC">
        <w:rPr>
          <w:rFonts w:ascii="Arial Narrow" w:hAnsi="Arial Narrow" w:cs="Arial Narrow"/>
          <w:kern w:val="28"/>
        </w:rPr>
        <w:t xml:space="preserve">ny violation of any part of this provision shall constitute a material violation of </w:t>
      </w:r>
      <w:r>
        <w:rPr>
          <w:rFonts w:ascii="Arial Narrow" w:hAnsi="Arial Narrow" w:cs="Arial Narrow"/>
          <w:kern w:val="28"/>
        </w:rPr>
        <w:t xml:space="preserve">this </w:t>
      </w:r>
      <w:r w:rsidR="000B56BC">
        <w:rPr>
          <w:rFonts w:ascii="Arial Narrow" w:hAnsi="Arial Narrow" w:cs="Arial Narrow"/>
          <w:kern w:val="28"/>
        </w:rPr>
        <w:t>Agreement and</w:t>
      </w:r>
      <w:r>
        <w:rPr>
          <w:rFonts w:ascii="Arial Narrow" w:hAnsi="Arial Narrow" w:cs="Arial Narrow"/>
          <w:kern w:val="28"/>
        </w:rPr>
        <w:t>, therefore,</w:t>
      </w:r>
      <w:r w:rsidR="000B56BC">
        <w:rPr>
          <w:rFonts w:ascii="Arial Narrow" w:hAnsi="Arial Narrow" w:cs="Arial Narrow"/>
          <w:kern w:val="28"/>
        </w:rPr>
        <w:t xml:space="preserve"> shall </w:t>
      </w:r>
      <w:r>
        <w:rPr>
          <w:rFonts w:ascii="Arial Narrow" w:hAnsi="Arial Narrow" w:cs="Arial Narrow"/>
          <w:kern w:val="28"/>
        </w:rPr>
        <w:t xml:space="preserve">constitute </w:t>
      </w:r>
      <w:r w:rsidR="000B56BC">
        <w:rPr>
          <w:rFonts w:ascii="Arial Narrow" w:hAnsi="Arial Narrow" w:cs="Arial Narrow"/>
          <w:kern w:val="28"/>
        </w:rPr>
        <w:t>grounds for eviction of Tenant on such notice as is required or permitted by law.</w:t>
      </w:r>
      <w:bookmarkEnd w:id="0"/>
      <w:r w:rsidR="003210CC">
        <w:rPr>
          <w:rFonts w:ascii="Arial Narrow" w:hAnsi="Arial Narrow" w:cs="Arial Narrow"/>
          <w:kern w:val="28"/>
        </w:rPr>
        <w:t xml:space="preserve"> </w:t>
      </w:r>
      <w:r w:rsidR="00931745" w:rsidRPr="00931745">
        <w:rPr>
          <w:rFonts w:ascii="Arial Narrow" w:hAnsi="Arial Narrow" w:cs="Arial Narrow"/>
          <w:b/>
          <w:bCs/>
          <w:kern w:val="28"/>
          <w:u w:val="single"/>
        </w:rPr>
        <w:t>(</w:t>
      </w:r>
      <w:proofErr w:type="gramStart"/>
      <w:r w:rsidR="00931745" w:rsidRPr="00931745">
        <w:rPr>
          <w:rFonts w:ascii="Arial Narrow" w:hAnsi="Arial Narrow" w:cs="Arial Narrow"/>
          <w:b/>
          <w:bCs/>
          <w:kern w:val="28"/>
          <w:u w:val="single"/>
        </w:rPr>
        <w:t>initi</w:t>
      </w:r>
      <w:r w:rsidR="003210CC">
        <w:rPr>
          <w:rFonts w:ascii="Arial Narrow" w:hAnsi="Arial Narrow" w:cs="Arial Narrow"/>
          <w:b/>
          <w:bCs/>
          <w:kern w:val="28"/>
          <w:u w:val="single"/>
        </w:rPr>
        <w:t>a</w:t>
      </w:r>
      <w:r w:rsidR="00931745" w:rsidRPr="00931745">
        <w:rPr>
          <w:rFonts w:ascii="Arial Narrow" w:hAnsi="Arial Narrow" w:cs="Arial Narrow"/>
          <w:b/>
          <w:bCs/>
          <w:kern w:val="28"/>
          <w:u w:val="single"/>
        </w:rPr>
        <w:t>l)</w:t>
      </w:r>
      <w:r w:rsidR="00931745" w:rsidRPr="00931745">
        <w:rPr>
          <w:rFonts w:ascii="Arial Narrow" w:hAnsi="Arial Narrow" w:cs="Arial Narrow"/>
          <w:kern w:val="28"/>
        </w:rPr>
        <w:t xml:space="preserve"> _</w:t>
      </w:r>
      <w:proofErr w:type="gramEnd"/>
      <w:r w:rsidR="00931745" w:rsidRPr="00931745">
        <w:rPr>
          <w:rFonts w:ascii="Arial Narrow" w:hAnsi="Arial Narrow" w:cs="Arial Narrow"/>
          <w:kern w:val="28"/>
        </w:rPr>
        <w:t>________</w:t>
      </w:r>
    </w:p>
    <w:p w14:paraId="1ECF542E"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p>
    <w:p w14:paraId="12DD1E36" w14:textId="41F2ACB3"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r w:rsidRPr="00931745">
        <w:rPr>
          <w:rFonts w:ascii="Arial Narrow" w:hAnsi="Arial Narrow" w:cs="Arial Narrow"/>
          <w:kern w:val="28"/>
        </w:rPr>
        <w:t xml:space="preserve">19. </w:t>
      </w:r>
      <w:r w:rsidRPr="00931745">
        <w:rPr>
          <w:rFonts w:ascii="Arial Narrow" w:hAnsi="Arial Narrow" w:cs="Arial Narrow"/>
          <w:b/>
          <w:bCs/>
          <w:kern w:val="28"/>
        </w:rPr>
        <w:t>QUIET ENJOYMENT</w:t>
      </w:r>
      <w:r w:rsidRPr="00931745">
        <w:rPr>
          <w:rFonts w:ascii="Arial Narrow" w:hAnsi="Arial Narrow" w:cs="Arial Narrow"/>
          <w:kern w:val="28"/>
        </w:rPr>
        <w:t xml:space="preserve">. </w:t>
      </w:r>
      <w:r w:rsidR="00E06DDF">
        <w:rPr>
          <w:rFonts w:ascii="Arial Narrow" w:hAnsi="Arial Narrow" w:cs="Arial Narrow"/>
          <w:kern w:val="28"/>
        </w:rPr>
        <w:t>Tenant</w:t>
      </w:r>
      <w:r w:rsidRPr="00931745">
        <w:rPr>
          <w:rFonts w:ascii="Arial Narrow" w:hAnsi="Arial Narrow" w:cs="Arial Narrow"/>
          <w:kern w:val="28"/>
        </w:rPr>
        <w:t xml:space="preserve">, upon payment of </w:t>
      </w:r>
      <w:proofErr w:type="gramStart"/>
      <w:r w:rsidRPr="00931745">
        <w:rPr>
          <w:rFonts w:ascii="Arial Narrow" w:hAnsi="Arial Narrow" w:cs="Arial Narrow"/>
          <w:kern w:val="28"/>
        </w:rPr>
        <w:t>all of</w:t>
      </w:r>
      <w:proofErr w:type="gramEnd"/>
      <w:r w:rsidRPr="00931745">
        <w:rPr>
          <w:rFonts w:ascii="Arial Narrow" w:hAnsi="Arial Narrow" w:cs="Arial Narrow"/>
          <w:kern w:val="28"/>
        </w:rPr>
        <w:t xml:space="preserve"> the sums referred to herein as being payable by </w:t>
      </w:r>
      <w:r w:rsidR="00E06DDF">
        <w:rPr>
          <w:rFonts w:ascii="Arial Narrow" w:hAnsi="Arial Narrow" w:cs="Arial Narrow"/>
          <w:kern w:val="28"/>
        </w:rPr>
        <w:t>Tenant</w:t>
      </w:r>
      <w:r w:rsidRPr="00931745">
        <w:rPr>
          <w:rFonts w:ascii="Arial Narrow" w:hAnsi="Arial Narrow" w:cs="Arial Narrow"/>
          <w:kern w:val="28"/>
        </w:rPr>
        <w:t xml:space="preserve"> and </w:t>
      </w:r>
      <w:r w:rsidR="00E06DDF">
        <w:rPr>
          <w:rFonts w:ascii="Arial Narrow" w:hAnsi="Arial Narrow" w:cs="Arial Narrow"/>
          <w:kern w:val="28"/>
        </w:rPr>
        <w:t>Tenant</w:t>
      </w:r>
      <w:r w:rsidRPr="00931745">
        <w:rPr>
          <w:rFonts w:ascii="Arial Narrow" w:hAnsi="Arial Narrow" w:cs="Arial Narrow"/>
          <w:kern w:val="28"/>
        </w:rPr>
        <w:t xml:space="preserve">'s performance of all </w:t>
      </w:r>
      <w:r w:rsidR="00E06DDF">
        <w:rPr>
          <w:rFonts w:ascii="Arial Narrow" w:hAnsi="Arial Narrow" w:cs="Arial Narrow"/>
          <w:kern w:val="28"/>
        </w:rPr>
        <w:t>Tenant</w:t>
      </w:r>
      <w:r w:rsidRPr="00931745">
        <w:rPr>
          <w:rFonts w:ascii="Arial Narrow" w:hAnsi="Arial Narrow" w:cs="Arial Narrow"/>
          <w:kern w:val="28"/>
        </w:rPr>
        <w:t xml:space="preserve">'s agreements contained herein and </w:t>
      </w:r>
      <w:r w:rsidR="00E06DDF">
        <w:rPr>
          <w:rFonts w:ascii="Arial Narrow" w:hAnsi="Arial Narrow" w:cs="Arial Narrow"/>
          <w:kern w:val="28"/>
        </w:rPr>
        <w:t>Tenant</w:t>
      </w:r>
      <w:r w:rsidRPr="00931745">
        <w:rPr>
          <w:rFonts w:ascii="Arial Narrow" w:hAnsi="Arial Narrow" w:cs="Arial Narrow"/>
          <w:kern w:val="28"/>
        </w:rPr>
        <w:t xml:space="preserve">'s observance of all rules and regulations, shall and may peacefully and quietly have, hold and enjoy said Premises for the term hereof. </w:t>
      </w:r>
    </w:p>
    <w:p w14:paraId="47DCCB9E"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p>
    <w:p w14:paraId="479926E3" w14:textId="77777777" w:rsidR="00420BBA" w:rsidRDefault="00420BBA" w:rsidP="00931745">
      <w:pPr>
        <w:widowControl w:val="0"/>
        <w:overflowPunct w:val="0"/>
        <w:autoSpaceDE w:val="0"/>
        <w:autoSpaceDN w:val="0"/>
        <w:adjustRightInd w:val="0"/>
        <w:spacing w:after="0" w:line="240" w:lineRule="auto"/>
        <w:rPr>
          <w:rFonts w:ascii="Arial Narrow" w:hAnsi="Arial Narrow" w:cs="Arial Narrow"/>
          <w:kern w:val="28"/>
        </w:rPr>
      </w:pPr>
    </w:p>
    <w:p w14:paraId="125FFE03" w14:textId="77777777" w:rsidR="00420BBA" w:rsidRDefault="00420BBA" w:rsidP="00931745">
      <w:pPr>
        <w:widowControl w:val="0"/>
        <w:overflowPunct w:val="0"/>
        <w:autoSpaceDE w:val="0"/>
        <w:autoSpaceDN w:val="0"/>
        <w:adjustRightInd w:val="0"/>
        <w:spacing w:after="0" w:line="240" w:lineRule="auto"/>
        <w:rPr>
          <w:rFonts w:ascii="Arial Narrow" w:hAnsi="Arial Narrow" w:cs="Arial Narrow"/>
          <w:kern w:val="28"/>
        </w:rPr>
      </w:pPr>
    </w:p>
    <w:p w14:paraId="30608920" w14:textId="77777777" w:rsidR="00420BBA" w:rsidRDefault="00420BBA" w:rsidP="00931745">
      <w:pPr>
        <w:widowControl w:val="0"/>
        <w:overflowPunct w:val="0"/>
        <w:autoSpaceDE w:val="0"/>
        <w:autoSpaceDN w:val="0"/>
        <w:adjustRightInd w:val="0"/>
        <w:spacing w:after="0" w:line="240" w:lineRule="auto"/>
        <w:rPr>
          <w:rFonts w:ascii="Arial Narrow" w:hAnsi="Arial Narrow" w:cs="Arial Narrow"/>
          <w:kern w:val="28"/>
        </w:rPr>
      </w:pPr>
    </w:p>
    <w:p w14:paraId="04D9C138" w14:textId="77777777" w:rsidR="00420BBA" w:rsidRDefault="00420BBA" w:rsidP="00931745">
      <w:pPr>
        <w:widowControl w:val="0"/>
        <w:overflowPunct w:val="0"/>
        <w:autoSpaceDE w:val="0"/>
        <w:autoSpaceDN w:val="0"/>
        <w:adjustRightInd w:val="0"/>
        <w:spacing w:after="0" w:line="240" w:lineRule="auto"/>
        <w:rPr>
          <w:rFonts w:ascii="Arial Narrow" w:hAnsi="Arial Narrow" w:cs="Arial Narrow"/>
          <w:kern w:val="28"/>
        </w:rPr>
      </w:pPr>
    </w:p>
    <w:p w14:paraId="7C7C499B" w14:textId="02795C62"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r w:rsidRPr="00931745">
        <w:rPr>
          <w:rFonts w:ascii="Arial Narrow" w:hAnsi="Arial Narrow" w:cs="Arial Narrow"/>
          <w:kern w:val="28"/>
        </w:rPr>
        <w:lastRenderedPageBreak/>
        <w:t xml:space="preserve">20. </w:t>
      </w:r>
      <w:r w:rsidRPr="00931745">
        <w:rPr>
          <w:rFonts w:ascii="Arial Narrow" w:hAnsi="Arial Narrow" w:cs="Arial Narrow"/>
          <w:b/>
          <w:bCs/>
          <w:kern w:val="28"/>
        </w:rPr>
        <w:t>INDEMNIFICATION</w:t>
      </w:r>
      <w:r w:rsidRPr="00931745">
        <w:rPr>
          <w:rFonts w:ascii="Arial Narrow" w:hAnsi="Arial Narrow" w:cs="Arial Narrow"/>
          <w:kern w:val="28"/>
        </w:rPr>
        <w:t xml:space="preserve">.  Landlord  shall not be liable for any damage or injury of or to the Tenant, Tenant's family, guests, invitees, agents or employees or to any person entering the Premises or the building of which the Premises are a part or to goods or equipment, or in the structure or equipment of the structure of which the Premises are a part, and Tenant hereby agrees to indemnify, defend and hold Landlord harmless from any and all claims or assertions of every kind and nature. </w:t>
      </w:r>
    </w:p>
    <w:p w14:paraId="4720BE03"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r w:rsidRPr="00931745">
        <w:rPr>
          <w:rFonts w:ascii="Arial Narrow" w:hAnsi="Arial Narrow" w:cs="Arial Narrow"/>
          <w:kern w:val="28"/>
        </w:rPr>
        <w:t xml:space="preserve"> </w:t>
      </w:r>
    </w:p>
    <w:p w14:paraId="4E2658EC" w14:textId="16D2F4D4"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r w:rsidRPr="00931745">
        <w:rPr>
          <w:rFonts w:ascii="Arial Narrow" w:hAnsi="Arial Narrow" w:cs="Arial Narrow"/>
          <w:kern w:val="28"/>
        </w:rPr>
        <w:t xml:space="preserve">21. </w:t>
      </w:r>
      <w:r w:rsidRPr="00931745">
        <w:rPr>
          <w:rFonts w:ascii="Arial Narrow" w:hAnsi="Arial Narrow" w:cs="Arial Narrow"/>
          <w:b/>
          <w:bCs/>
          <w:kern w:val="28"/>
        </w:rPr>
        <w:t xml:space="preserve">DEFAULT. </w:t>
      </w:r>
      <w:r w:rsidRPr="00931745">
        <w:rPr>
          <w:rFonts w:ascii="Arial Narrow" w:hAnsi="Arial Narrow" w:cs="Arial Narrow"/>
          <w:kern w:val="28"/>
        </w:rPr>
        <w:t xml:space="preserve">If Tenant fails to comply with any of the material provisions of this Agreement, other than the covenant to pay rent, or of any present rules and regulations or any that may be hereafter prescribed by  Landlord , or materially fails to comply with any duties imposed on Tenant by statute, within three(3) days after delivery of written notice by   Landlord specifying the non-compliance and indicating the intention of  Landlord  to terminate the Lease by reason thereof,  Landlord  may terminate this Agreement. If Tenant fails to pay rent when due and the default continues for three(3) days </w:t>
      </w:r>
      <w:r w:rsidR="00DF7CC3" w:rsidRPr="00931745">
        <w:rPr>
          <w:rFonts w:ascii="Arial Narrow" w:hAnsi="Arial Narrow" w:cs="Arial Narrow"/>
          <w:kern w:val="28"/>
        </w:rPr>
        <w:t>thereafter, Landlord</w:t>
      </w:r>
      <w:r w:rsidRPr="00931745">
        <w:rPr>
          <w:rFonts w:ascii="Arial Narrow" w:hAnsi="Arial Narrow" w:cs="Arial Narrow"/>
          <w:kern w:val="28"/>
        </w:rPr>
        <w:t xml:space="preserve">  may, at  Landlord ‘s option, declare the entire balance of rent payable hereunder to be immediately due and payable and may exercise any and all rights and remedies available to </w:t>
      </w:r>
      <w:r w:rsidR="00DF7CC3" w:rsidRPr="00931745">
        <w:rPr>
          <w:rFonts w:ascii="Arial Narrow" w:hAnsi="Arial Narrow" w:cs="Arial Narrow"/>
          <w:kern w:val="28"/>
        </w:rPr>
        <w:t>Landlord at</w:t>
      </w:r>
      <w:r w:rsidRPr="00931745">
        <w:rPr>
          <w:rFonts w:ascii="Arial Narrow" w:hAnsi="Arial Narrow" w:cs="Arial Narrow"/>
          <w:kern w:val="28"/>
        </w:rPr>
        <w:t xml:space="preserve"> law or in equity or may immediately terminate this Agreement. </w:t>
      </w:r>
    </w:p>
    <w:p w14:paraId="302E3BCA"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p>
    <w:p w14:paraId="004E76D4" w14:textId="4AEC5922" w:rsidR="00432EAE" w:rsidRDefault="00931745" w:rsidP="00432EAE">
      <w:pPr>
        <w:pStyle w:val="NormalWeb"/>
        <w:shd w:val="clear" w:color="auto" w:fill="FFFFFF"/>
        <w:spacing w:before="0" w:beforeAutospacing="0" w:after="180" w:afterAutospacing="0"/>
        <w:rPr>
          <w:rFonts w:ascii="Arial Narrow" w:hAnsi="Arial Narrow"/>
          <w:color w:val="1D1D1D"/>
          <w:sz w:val="22"/>
          <w:szCs w:val="22"/>
        </w:rPr>
      </w:pPr>
      <w:r w:rsidRPr="00931745">
        <w:rPr>
          <w:rFonts w:ascii="Arial Narrow" w:hAnsi="Arial Narrow" w:cs="Arial Narrow"/>
          <w:kern w:val="28"/>
        </w:rPr>
        <w:t>22</w:t>
      </w:r>
      <w:r w:rsidR="00432EAE" w:rsidRPr="00432EAE">
        <w:rPr>
          <w:rFonts w:ascii="Arial Narrow" w:hAnsi="Arial Narrow"/>
          <w:b/>
          <w:bCs/>
          <w:color w:val="1D1D1D"/>
          <w:sz w:val="22"/>
          <w:szCs w:val="22"/>
        </w:rPr>
        <w:t xml:space="preserve"> </w:t>
      </w:r>
      <w:r w:rsidR="00432EAE" w:rsidRPr="00686691">
        <w:rPr>
          <w:rFonts w:ascii="Arial Narrow" w:hAnsi="Arial Narrow"/>
          <w:b/>
          <w:bCs/>
          <w:color w:val="1D1D1D"/>
          <w:sz w:val="22"/>
          <w:szCs w:val="22"/>
        </w:rPr>
        <w:t xml:space="preserve">LATE </w:t>
      </w:r>
      <w:proofErr w:type="gramStart"/>
      <w:r w:rsidR="00432EAE" w:rsidRPr="00686691">
        <w:rPr>
          <w:rFonts w:ascii="Arial Narrow" w:hAnsi="Arial Narrow"/>
          <w:b/>
          <w:bCs/>
          <w:color w:val="1D1D1D"/>
          <w:sz w:val="22"/>
          <w:szCs w:val="22"/>
        </w:rPr>
        <w:t>CHARGE</w:t>
      </w:r>
      <w:proofErr w:type="gramEnd"/>
      <w:r w:rsidR="00432EAE" w:rsidRPr="00686691">
        <w:rPr>
          <w:rFonts w:ascii="Arial Narrow" w:hAnsi="Arial Narrow"/>
          <w:b/>
          <w:bCs/>
          <w:color w:val="1D1D1D"/>
          <w:sz w:val="22"/>
          <w:szCs w:val="22"/>
        </w:rPr>
        <w:t>:</w:t>
      </w:r>
      <w:r w:rsidR="00432EAE" w:rsidRPr="00686691">
        <w:rPr>
          <w:rFonts w:ascii="Arial Narrow" w:hAnsi="Arial Narrow"/>
          <w:color w:val="1D1D1D"/>
          <w:sz w:val="22"/>
          <w:szCs w:val="22"/>
        </w:rPr>
        <w:t xml:space="preserve"> If rent is not received by the end of the five (5) day grace period, Tenant shall pay a late charge of </w:t>
      </w:r>
      <w:r w:rsidR="00432EAE">
        <w:rPr>
          <w:rFonts w:ascii="Arial Narrow" w:hAnsi="Arial Narrow"/>
          <w:color w:val="1D1D1D"/>
          <w:sz w:val="22"/>
          <w:szCs w:val="22"/>
        </w:rPr>
        <w:t>5%</w:t>
      </w:r>
      <w:r w:rsidR="00432EAE" w:rsidRPr="00686691">
        <w:rPr>
          <w:rFonts w:ascii="Arial Narrow" w:hAnsi="Arial Narrow"/>
          <w:color w:val="1D1D1D"/>
          <w:sz w:val="22"/>
          <w:szCs w:val="22"/>
        </w:rPr>
        <w:t xml:space="preserve">. The parties acknowledge that late payment of rent causes Landlord to incur additional administrative, bookkeeping, accounting, collection, office staffing, and record-keeping expenses, the exact amount of which is difficult to determine. The late charge set forth herein represents a reasonable estimate of the costs incurred by Landlord </w:t>
      </w:r>
      <w:proofErr w:type="gramStart"/>
      <w:r w:rsidR="00432EAE" w:rsidRPr="00686691">
        <w:rPr>
          <w:rFonts w:ascii="Arial Narrow" w:hAnsi="Arial Narrow"/>
          <w:color w:val="1D1D1D"/>
          <w:sz w:val="22"/>
          <w:szCs w:val="22"/>
        </w:rPr>
        <w:t>as a result of</w:t>
      </w:r>
      <w:proofErr w:type="gramEnd"/>
      <w:r w:rsidR="00432EAE" w:rsidRPr="00686691">
        <w:rPr>
          <w:rFonts w:ascii="Arial Narrow" w:hAnsi="Arial Narrow"/>
          <w:color w:val="1D1D1D"/>
          <w:sz w:val="22"/>
          <w:szCs w:val="22"/>
        </w:rPr>
        <w:t xml:space="preserve"> the late payment and is not intended as a penalty.</w:t>
      </w:r>
    </w:p>
    <w:p w14:paraId="70EC97F1" w14:textId="77777777" w:rsidR="00432EAE" w:rsidRPr="00931745" w:rsidRDefault="00432EAE" w:rsidP="00432EAE">
      <w:pPr>
        <w:pStyle w:val="NormalWeb"/>
        <w:shd w:val="clear" w:color="auto" w:fill="FFFFFF"/>
        <w:spacing w:before="0" w:beforeAutospacing="0" w:after="180" w:afterAutospacing="0"/>
        <w:rPr>
          <w:rFonts w:ascii="Arial Narrow" w:hAnsi="Arial Narrow" w:cs="Arial Narrow"/>
          <w:kern w:val="28"/>
        </w:rPr>
      </w:pPr>
      <w:r w:rsidRPr="00686691">
        <w:rPr>
          <w:rFonts w:ascii="Arial Narrow" w:hAnsi="Arial Narrow"/>
          <w:b/>
          <w:bCs/>
          <w:color w:val="1D1D1D"/>
          <w:sz w:val="22"/>
          <w:szCs w:val="22"/>
        </w:rPr>
        <w:t>RETURNED PAYMENT CHARGE:</w:t>
      </w:r>
      <w:r w:rsidRPr="00686691">
        <w:rPr>
          <w:rFonts w:ascii="Arial Narrow" w:hAnsi="Arial Narrow"/>
          <w:color w:val="1D1D1D"/>
          <w:sz w:val="22"/>
          <w:szCs w:val="22"/>
        </w:rPr>
        <w:t> Any check, electronic payment, or other payment returned for insufficient funds, stop payment, closed account, or similar reason shall be subject to a returned payment charge of $35.00, or such greater amount as permitted by California law, in addition to any applicable late charge if rent remains unpaid after the grace period.</w:t>
      </w:r>
    </w:p>
    <w:p w14:paraId="47766BDB" w14:textId="257A4EE6"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r w:rsidRPr="00931745">
        <w:rPr>
          <w:rFonts w:ascii="Arial Narrow" w:hAnsi="Arial Narrow" w:cs="Arial Narrow"/>
          <w:kern w:val="28"/>
        </w:rPr>
        <w:t xml:space="preserve">23. </w:t>
      </w:r>
      <w:r w:rsidRPr="00931745">
        <w:rPr>
          <w:rFonts w:ascii="Arial Narrow" w:hAnsi="Arial Narrow" w:cs="Arial Narrow"/>
          <w:b/>
          <w:bCs/>
          <w:kern w:val="28"/>
        </w:rPr>
        <w:t>ABANDONMENT</w:t>
      </w:r>
      <w:r w:rsidRPr="00931745">
        <w:rPr>
          <w:rFonts w:ascii="Arial Narrow" w:hAnsi="Arial Narrow" w:cs="Arial Narrow"/>
          <w:kern w:val="28"/>
        </w:rPr>
        <w:t xml:space="preserve">. If at any time during the term of this Agreement </w:t>
      </w:r>
      <w:r w:rsidR="00E06DDF">
        <w:rPr>
          <w:rFonts w:ascii="Arial Narrow" w:hAnsi="Arial Narrow" w:cs="Arial Narrow"/>
          <w:kern w:val="28"/>
        </w:rPr>
        <w:t>Tenant</w:t>
      </w:r>
      <w:r w:rsidRPr="00931745">
        <w:rPr>
          <w:rFonts w:ascii="Arial Narrow" w:hAnsi="Arial Narrow" w:cs="Arial Narrow"/>
          <w:kern w:val="28"/>
        </w:rPr>
        <w:t xml:space="preserve"> abandons the Premises or any part thereof, Landlord may, at Landlord 's option, obtain possession of the Premises in the manner provided by law, and without becoming liable to Tenant for damages or for any payment of any kind whatever.  Landlord may, at  Landlord's discretion, as agent for Tenant, </w:t>
      </w:r>
      <w:r w:rsidR="002C3E6A" w:rsidRPr="00931745">
        <w:rPr>
          <w:rFonts w:ascii="Arial Narrow" w:hAnsi="Arial Narrow" w:cs="Arial Narrow"/>
          <w:kern w:val="28"/>
        </w:rPr>
        <w:t>relent</w:t>
      </w:r>
      <w:r w:rsidRPr="00931745">
        <w:rPr>
          <w:rFonts w:ascii="Arial Narrow" w:hAnsi="Arial Narrow" w:cs="Arial Narrow"/>
          <w:kern w:val="28"/>
        </w:rPr>
        <w:t xml:space="preserve"> the Premises, or any part thereof, for the whole or any part thereof, for the whole or any part of the then unexpired term, and may receive and collect all rent payable by virtue of such reletting, and, at  'Landlords option, hold </w:t>
      </w:r>
      <w:r w:rsidR="00E06DDF">
        <w:rPr>
          <w:rFonts w:ascii="Arial Narrow" w:hAnsi="Arial Narrow" w:cs="Arial Narrow"/>
          <w:kern w:val="28"/>
        </w:rPr>
        <w:t>Tenant</w:t>
      </w:r>
      <w:r w:rsidRPr="00931745">
        <w:rPr>
          <w:rFonts w:ascii="Arial Narrow" w:hAnsi="Arial Narrow" w:cs="Arial Narrow"/>
          <w:kern w:val="28"/>
        </w:rPr>
        <w:t xml:space="preserve"> liable for any difference between the rent that would have been payable under this Agreement during the balance of the unexpired term, if this Agreement had continued in force, and the net rent for such period realized by Landlord  by means of such reletting. If  Landlord 's right of reentry is exercised following abandonment of the Premises by Tenant, then Landlord shall consider any personal property belonging to Tenant and left on the Premises to also have been abandoned, in which case Landlord  may dispose of all such personal property in any manner   Landlord shall deem proper and  Landlord is hereby relieved of all liability for doing so. </w:t>
      </w:r>
    </w:p>
    <w:p w14:paraId="25148DD9"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p>
    <w:p w14:paraId="209276C8" w14:textId="61844E12"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sz w:val="24"/>
          <w:szCs w:val="24"/>
        </w:rPr>
      </w:pPr>
      <w:r w:rsidRPr="00931745">
        <w:rPr>
          <w:rFonts w:ascii="Arial Narrow" w:hAnsi="Arial Narrow" w:cs="Arial Narrow"/>
          <w:kern w:val="28"/>
        </w:rPr>
        <w:t xml:space="preserve">24. </w:t>
      </w:r>
      <w:r w:rsidRPr="00931745">
        <w:rPr>
          <w:rFonts w:ascii="Arial Narrow" w:hAnsi="Arial Narrow" w:cs="Arial Narrow"/>
          <w:b/>
          <w:bCs/>
          <w:kern w:val="28"/>
        </w:rPr>
        <w:t>ATTORNEYS' FEES</w:t>
      </w:r>
      <w:r w:rsidRPr="00931745">
        <w:rPr>
          <w:rFonts w:ascii="Arial Narrow" w:hAnsi="Arial Narrow" w:cs="Arial Narrow"/>
          <w:kern w:val="28"/>
        </w:rPr>
        <w:t>. Should it become necessary for Landlord to employ an attorney to enforce any of the conditions or covenants hereof, including the collection of rentals or gaining possession of the Premises, Tenant agrees to pay all expenses so incurred, including a reasonable attorneys' fee</w:t>
      </w:r>
      <w:r w:rsidR="00B266F4">
        <w:rPr>
          <w:rFonts w:ascii="Arial Narrow" w:hAnsi="Arial Narrow" w:cs="Arial Narrow"/>
          <w:kern w:val="28"/>
        </w:rPr>
        <w:t>s</w:t>
      </w:r>
      <w:r w:rsidRPr="00931745">
        <w:rPr>
          <w:rFonts w:ascii="Arial Narrow" w:hAnsi="Arial Narrow" w:cs="Arial Narrow"/>
          <w:kern w:val="28"/>
        </w:rPr>
        <w:t>.</w:t>
      </w:r>
      <w:r w:rsidR="00B266F4">
        <w:rPr>
          <w:rFonts w:ascii="Arial Narrow" w:hAnsi="Arial Narrow" w:cs="Arial Narrow"/>
          <w:kern w:val="28"/>
        </w:rPr>
        <w:t xml:space="preserve"> Any award of attorney’s fees under this paragraph shall be limited to $1,000.00 for each proceeding.</w:t>
      </w:r>
      <w:r w:rsidRPr="00931745">
        <w:rPr>
          <w:rFonts w:ascii="Arial Narrow" w:hAnsi="Arial Narrow" w:cs="Arial Narrow"/>
          <w:kern w:val="28"/>
        </w:rPr>
        <w:t xml:space="preserve"> </w:t>
      </w:r>
      <w:r w:rsidRPr="00931745">
        <w:rPr>
          <w:rFonts w:ascii="Arial Narrow" w:hAnsi="Arial Narrow" w:cs="Arial Narrow"/>
          <w:b/>
          <w:bCs/>
          <w:kern w:val="28"/>
          <w:sz w:val="24"/>
          <w:szCs w:val="24"/>
        </w:rPr>
        <w:t>Arbitration</w:t>
      </w:r>
      <w:r w:rsidRPr="00931745">
        <w:rPr>
          <w:rFonts w:ascii="Arial Narrow" w:hAnsi="Arial Narrow" w:cs="Arial Narrow"/>
          <w:kern w:val="28"/>
          <w:sz w:val="24"/>
          <w:szCs w:val="24"/>
        </w:rPr>
        <w:t>. All claims and disputes arising under or relating to this Agreement</w:t>
      </w:r>
      <w:r w:rsidR="00B266F4">
        <w:rPr>
          <w:rFonts w:ascii="Arial Narrow" w:hAnsi="Arial Narrow" w:cs="Arial Narrow"/>
          <w:kern w:val="28"/>
          <w:sz w:val="24"/>
          <w:szCs w:val="24"/>
        </w:rPr>
        <w:t>, other than claims or disputes in connection with the right to possession of the Premises,</w:t>
      </w:r>
      <w:r w:rsidRPr="00931745">
        <w:rPr>
          <w:rFonts w:ascii="Arial Narrow" w:hAnsi="Arial Narrow" w:cs="Arial Narrow"/>
          <w:kern w:val="28"/>
          <w:sz w:val="24"/>
          <w:szCs w:val="24"/>
        </w:rPr>
        <w:t xml:space="preserve"> are to be settled by binding arbitration in Visalia California.  An award of arbitration may be confirmed in a court of competent jurisdiction.</w:t>
      </w:r>
    </w:p>
    <w:p w14:paraId="0D7C08EC"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p>
    <w:p w14:paraId="6A6F08F1" w14:textId="5D54FD48"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r w:rsidRPr="00931745">
        <w:rPr>
          <w:rFonts w:ascii="Arial Narrow" w:hAnsi="Arial Narrow" w:cs="Arial Narrow"/>
          <w:kern w:val="28"/>
        </w:rPr>
        <w:t xml:space="preserve">25. </w:t>
      </w:r>
      <w:r w:rsidRPr="00931745">
        <w:rPr>
          <w:rFonts w:ascii="Arial Narrow" w:hAnsi="Arial Narrow" w:cs="Arial Narrow"/>
          <w:b/>
          <w:bCs/>
          <w:kern w:val="28"/>
        </w:rPr>
        <w:t>RECORDING OF AGREEMENT</w:t>
      </w:r>
      <w:r w:rsidRPr="00931745">
        <w:rPr>
          <w:rFonts w:ascii="Arial Narrow" w:hAnsi="Arial Narrow" w:cs="Arial Narrow"/>
          <w:kern w:val="28"/>
        </w:rPr>
        <w:t xml:space="preserve">. </w:t>
      </w:r>
      <w:r w:rsidR="00E06DDF">
        <w:rPr>
          <w:rFonts w:ascii="Arial Narrow" w:hAnsi="Arial Narrow" w:cs="Arial Narrow"/>
          <w:kern w:val="28"/>
        </w:rPr>
        <w:t>Tenant</w:t>
      </w:r>
      <w:r w:rsidRPr="00931745">
        <w:rPr>
          <w:rFonts w:ascii="Arial Narrow" w:hAnsi="Arial Narrow" w:cs="Arial Narrow"/>
          <w:kern w:val="28"/>
        </w:rPr>
        <w:t xml:space="preserve"> shall not record this Agreement on the Public Records of any public office. </w:t>
      </w:r>
      <w:proofErr w:type="gramStart"/>
      <w:r w:rsidRPr="00931745">
        <w:rPr>
          <w:rFonts w:ascii="Arial Narrow" w:hAnsi="Arial Narrow" w:cs="Arial Narrow"/>
          <w:kern w:val="28"/>
        </w:rPr>
        <w:t>In the event that</w:t>
      </w:r>
      <w:proofErr w:type="gramEnd"/>
      <w:r w:rsidRPr="00931745">
        <w:rPr>
          <w:rFonts w:ascii="Arial Narrow" w:hAnsi="Arial Narrow" w:cs="Arial Narrow"/>
          <w:kern w:val="28"/>
        </w:rPr>
        <w:t xml:space="preserve"> </w:t>
      </w:r>
      <w:r w:rsidR="00E06DDF">
        <w:rPr>
          <w:rFonts w:ascii="Arial Narrow" w:hAnsi="Arial Narrow" w:cs="Arial Narrow"/>
          <w:kern w:val="28"/>
        </w:rPr>
        <w:t>Tenant</w:t>
      </w:r>
      <w:r w:rsidRPr="00931745">
        <w:rPr>
          <w:rFonts w:ascii="Arial Narrow" w:hAnsi="Arial Narrow" w:cs="Arial Narrow"/>
          <w:kern w:val="28"/>
        </w:rPr>
        <w:t xml:space="preserve"> shall record this Agreement, this Agreement shall, at Landlord 's option, terminate immediately </w:t>
      </w:r>
      <w:r w:rsidR="002C3E6A" w:rsidRPr="00931745">
        <w:rPr>
          <w:rFonts w:ascii="Arial Narrow" w:hAnsi="Arial Narrow" w:cs="Arial Narrow"/>
          <w:kern w:val="28"/>
        </w:rPr>
        <w:t>and Landlord</w:t>
      </w:r>
      <w:r w:rsidRPr="00931745">
        <w:rPr>
          <w:rFonts w:ascii="Arial Narrow" w:hAnsi="Arial Narrow" w:cs="Arial Narrow"/>
          <w:kern w:val="28"/>
        </w:rPr>
        <w:t xml:space="preserve"> shall be entitled to all rights and remedies that it has at law or in equity. </w:t>
      </w:r>
    </w:p>
    <w:p w14:paraId="40B70322"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r w:rsidRPr="00931745">
        <w:rPr>
          <w:rFonts w:ascii="Arial Narrow" w:hAnsi="Arial Narrow" w:cs="Arial Narrow"/>
          <w:kern w:val="28"/>
        </w:rPr>
        <w:t xml:space="preserve"> </w:t>
      </w:r>
    </w:p>
    <w:p w14:paraId="47FFF350"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r w:rsidRPr="00931745">
        <w:rPr>
          <w:rFonts w:ascii="Arial Narrow" w:hAnsi="Arial Narrow" w:cs="Arial Narrow"/>
          <w:kern w:val="28"/>
        </w:rPr>
        <w:lastRenderedPageBreak/>
        <w:t xml:space="preserve">26. </w:t>
      </w:r>
      <w:r w:rsidRPr="00931745">
        <w:rPr>
          <w:rFonts w:ascii="Arial Narrow" w:hAnsi="Arial Narrow" w:cs="Arial Narrow"/>
          <w:b/>
          <w:bCs/>
          <w:kern w:val="28"/>
        </w:rPr>
        <w:t>GOVERNING LAW</w:t>
      </w:r>
      <w:r w:rsidRPr="00931745">
        <w:rPr>
          <w:rFonts w:ascii="Arial Narrow" w:hAnsi="Arial Narrow" w:cs="Arial Narrow"/>
          <w:kern w:val="28"/>
        </w:rPr>
        <w:t>. This Agreement shall be governed, construed and interpreted by, through and under the Laws of the State of California.</w:t>
      </w:r>
    </w:p>
    <w:p w14:paraId="4126143C"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p>
    <w:p w14:paraId="37E88D93" w14:textId="77777777" w:rsidR="00420BBA" w:rsidRDefault="00420BBA" w:rsidP="00931745">
      <w:pPr>
        <w:widowControl w:val="0"/>
        <w:overflowPunct w:val="0"/>
        <w:autoSpaceDE w:val="0"/>
        <w:autoSpaceDN w:val="0"/>
        <w:adjustRightInd w:val="0"/>
        <w:spacing w:after="0" w:line="240" w:lineRule="auto"/>
        <w:rPr>
          <w:rFonts w:ascii="Arial Narrow" w:hAnsi="Arial Narrow" w:cs="Arial Narrow"/>
          <w:kern w:val="28"/>
        </w:rPr>
      </w:pPr>
    </w:p>
    <w:p w14:paraId="6DC90354" w14:textId="77777777" w:rsidR="00420BBA" w:rsidRDefault="00420BBA" w:rsidP="00931745">
      <w:pPr>
        <w:widowControl w:val="0"/>
        <w:overflowPunct w:val="0"/>
        <w:autoSpaceDE w:val="0"/>
        <w:autoSpaceDN w:val="0"/>
        <w:adjustRightInd w:val="0"/>
        <w:spacing w:after="0" w:line="240" w:lineRule="auto"/>
        <w:rPr>
          <w:rFonts w:ascii="Arial Narrow" w:hAnsi="Arial Narrow" w:cs="Arial Narrow"/>
          <w:kern w:val="28"/>
        </w:rPr>
      </w:pPr>
    </w:p>
    <w:p w14:paraId="16943FAA" w14:textId="77777777" w:rsidR="00420BBA" w:rsidRDefault="00420BBA" w:rsidP="00931745">
      <w:pPr>
        <w:widowControl w:val="0"/>
        <w:overflowPunct w:val="0"/>
        <w:autoSpaceDE w:val="0"/>
        <w:autoSpaceDN w:val="0"/>
        <w:adjustRightInd w:val="0"/>
        <w:spacing w:after="0" w:line="240" w:lineRule="auto"/>
        <w:rPr>
          <w:rFonts w:ascii="Arial Narrow" w:hAnsi="Arial Narrow" w:cs="Arial Narrow"/>
          <w:kern w:val="28"/>
        </w:rPr>
      </w:pPr>
    </w:p>
    <w:p w14:paraId="6CE32945" w14:textId="5391AC85"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r w:rsidRPr="00931745">
        <w:rPr>
          <w:rFonts w:ascii="Arial Narrow" w:hAnsi="Arial Narrow" w:cs="Arial Narrow"/>
          <w:kern w:val="28"/>
        </w:rPr>
        <w:t xml:space="preserve">27. </w:t>
      </w:r>
      <w:r w:rsidRPr="00931745">
        <w:rPr>
          <w:rFonts w:ascii="Arial Narrow" w:hAnsi="Arial Narrow" w:cs="Arial Narrow"/>
          <w:b/>
          <w:bCs/>
          <w:kern w:val="28"/>
        </w:rPr>
        <w:t>SEVERABILITY</w:t>
      </w:r>
      <w:r w:rsidRPr="00931745">
        <w:rPr>
          <w:rFonts w:ascii="Arial Narrow" w:hAnsi="Arial Narrow" w:cs="Arial Narrow"/>
          <w:kern w:val="28"/>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w:t>
      </w:r>
      <w:r w:rsidR="00DF7CC3" w:rsidRPr="00931745">
        <w:rPr>
          <w:rFonts w:ascii="Arial Narrow" w:hAnsi="Arial Narrow" w:cs="Arial Narrow"/>
          <w:kern w:val="28"/>
        </w:rPr>
        <w:t>thereby but</w:t>
      </w:r>
      <w:r w:rsidRPr="00931745">
        <w:rPr>
          <w:rFonts w:ascii="Arial Narrow" w:hAnsi="Arial Narrow" w:cs="Arial Narrow"/>
          <w:kern w:val="28"/>
        </w:rPr>
        <w:t xml:space="preserve"> instead shall be enforced to the maximum extent permitted by law. </w:t>
      </w:r>
    </w:p>
    <w:p w14:paraId="61B33659"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p>
    <w:p w14:paraId="3338DEF5"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r w:rsidRPr="00931745">
        <w:rPr>
          <w:rFonts w:ascii="Arial Narrow" w:hAnsi="Arial Narrow" w:cs="Arial Narrow"/>
          <w:kern w:val="28"/>
        </w:rPr>
        <w:t xml:space="preserve">28. </w:t>
      </w:r>
      <w:r w:rsidRPr="00931745">
        <w:rPr>
          <w:rFonts w:ascii="Arial Narrow" w:hAnsi="Arial Narrow" w:cs="Arial Narrow"/>
          <w:b/>
          <w:bCs/>
          <w:kern w:val="28"/>
        </w:rPr>
        <w:t>BINDING EFFECT</w:t>
      </w:r>
      <w:r w:rsidRPr="00931745">
        <w:rPr>
          <w:rFonts w:ascii="Arial Narrow" w:hAnsi="Arial Narrow" w:cs="Arial Narrow"/>
          <w:kern w:val="28"/>
        </w:rPr>
        <w:t xml:space="preserve">. The covenants, obligations and conditions herein contained shall be binding on and </w:t>
      </w:r>
      <w:proofErr w:type="gramStart"/>
      <w:r w:rsidRPr="00931745">
        <w:rPr>
          <w:rFonts w:ascii="Arial Narrow" w:hAnsi="Arial Narrow" w:cs="Arial Narrow"/>
          <w:kern w:val="28"/>
        </w:rPr>
        <w:t>inure</w:t>
      </w:r>
      <w:proofErr w:type="gramEnd"/>
      <w:r w:rsidRPr="00931745">
        <w:rPr>
          <w:rFonts w:ascii="Arial Narrow" w:hAnsi="Arial Narrow" w:cs="Arial Narrow"/>
          <w:kern w:val="28"/>
        </w:rPr>
        <w:t xml:space="preserve"> to the benefit of the heirs, legal representatives, and assigns of the parties hereto. </w:t>
      </w:r>
    </w:p>
    <w:p w14:paraId="27CE22B0"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p>
    <w:p w14:paraId="2A1590EE" w14:textId="6B5A5CCA"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r w:rsidRPr="00931745">
        <w:rPr>
          <w:rFonts w:ascii="Arial Narrow" w:hAnsi="Arial Narrow" w:cs="Arial Narrow"/>
          <w:kern w:val="28"/>
        </w:rPr>
        <w:t xml:space="preserve">29. </w:t>
      </w:r>
      <w:r w:rsidRPr="00931745">
        <w:rPr>
          <w:rFonts w:ascii="Arial Narrow" w:hAnsi="Arial Narrow" w:cs="Arial Narrow"/>
          <w:b/>
          <w:bCs/>
          <w:kern w:val="28"/>
        </w:rPr>
        <w:t>DESCRIPTIVE HEADINGS</w:t>
      </w:r>
      <w:r w:rsidRPr="00931745">
        <w:rPr>
          <w:rFonts w:ascii="Arial Narrow" w:hAnsi="Arial Narrow" w:cs="Arial Narrow"/>
          <w:kern w:val="28"/>
        </w:rPr>
        <w:t xml:space="preserve">. The descriptive headings used herein are for convenience of reference only and they are not intended to have any effect whatsoever in determining the rights or obligations of </w:t>
      </w:r>
      <w:r w:rsidR="002C3E6A" w:rsidRPr="00931745">
        <w:rPr>
          <w:rFonts w:ascii="Arial Narrow" w:hAnsi="Arial Narrow" w:cs="Arial Narrow"/>
          <w:kern w:val="28"/>
        </w:rPr>
        <w:t>the Landlord</w:t>
      </w:r>
      <w:r w:rsidRPr="00931745">
        <w:rPr>
          <w:rFonts w:ascii="Arial Narrow" w:hAnsi="Arial Narrow" w:cs="Arial Narrow"/>
          <w:kern w:val="28"/>
        </w:rPr>
        <w:t xml:space="preserve"> or Tenant. </w:t>
      </w:r>
    </w:p>
    <w:p w14:paraId="1865CFE2"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p>
    <w:p w14:paraId="14E4C747"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r w:rsidRPr="00931745">
        <w:rPr>
          <w:rFonts w:ascii="Arial Narrow" w:hAnsi="Arial Narrow" w:cs="Arial Narrow"/>
          <w:kern w:val="28"/>
        </w:rPr>
        <w:t xml:space="preserve">30. </w:t>
      </w:r>
      <w:r w:rsidRPr="00931745">
        <w:rPr>
          <w:rFonts w:ascii="Arial Narrow" w:hAnsi="Arial Narrow" w:cs="Arial Narrow"/>
          <w:b/>
          <w:bCs/>
          <w:kern w:val="28"/>
        </w:rPr>
        <w:t>CONSTRUCTION</w:t>
      </w:r>
      <w:r w:rsidRPr="00931745">
        <w:rPr>
          <w:rFonts w:ascii="Arial Narrow" w:hAnsi="Arial Narrow" w:cs="Arial Narrow"/>
          <w:kern w:val="28"/>
        </w:rPr>
        <w:t xml:space="preserve">. The pronouns used herein shall include, where appropriate, either gender or both, singular and plural. </w:t>
      </w:r>
    </w:p>
    <w:p w14:paraId="27BDAEC9"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p>
    <w:p w14:paraId="68292586" w14:textId="77777777" w:rsidR="00C348D1" w:rsidRDefault="00C348D1" w:rsidP="00931745">
      <w:pPr>
        <w:widowControl w:val="0"/>
        <w:overflowPunct w:val="0"/>
        <w:autoSpaceDE w:val="0"/>
        <w:autoSpaceDN w:val="0"/>
        <w:adjustRightInd w:val="0"/>
        <w:spacing w:after="0" w:line="240" w:lineRule="auto"/>
        <w:rPr>
          <w:rFonts w:ascii="Arial Narrow" w:hAnsi="Arial Narrow" w:cs="Arial Narrow"/>
          <w:kern w:val="28"/>
        </w:rPr>
      </w:pPr>
    </w:p>
    <w:p w14:paraId="32E70D24" w14:textId="45870720"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r w:rsidRPr="00931745">
        <w:rPr>
          <w:rFonts w:ascii="Arial Narrow" w:hAnsi="Arial Narrow" w:cs="Arial Narrow"/>
          <w:kern w:val="28"/>
        </w:rPr>
        <w:t xml:space="preserve">31. </w:t>
      </w:r>
      <w:r w:rsidRPr="00931745">
        <w:rPr>
          <w:rFonts w:ascii="Arial Narrow" w:hAnsi="Arial Narrow" w:cs="Arial Narrow"/>
          <w:b/>
          <w:bCs/>
          <w:kern w:val="28"/>
        </w:rPr>
        <w:t>NON-WAIVER</w:t>
      </w:r>
      <w:r w:rsidRPr="00931745">
        <w:rPr>
          <w:rFonts w:ascii="Arial Narrow" w:hAnsi="Arial Narrow" w:cs="Arial Narrow"/>
          <w:kern w:val="28"/>
        </w:rPr>
        <w:t xml:space="preserve">. No indulgence, waiver, election or non-election </w:t>
      </w:r>
      <w:r w:rsidR="002C3E6A" w:rsidRPr="00931745">
        <w:rPr>
          <w:rFonts w:ascii="Arial Narrow" w:hAnsi="Arial Narrow" w:cs="Arial Narrow"/>
          <w:kern w:val="28"/>
        </w:rPr>
        <w:t>by Landlord</w:t>
      </w:r>
      <w:r w:rsidRPr="00931745">
        <w:rPr>
          <w:rFonts w:ascii="Arial Narrow" w:hAnsi="Arial Narrow" w:cs="Arial Narrow"/>
          <w:kern w:val="28"/>
        </w:rPr>
        <w:t xml:space="preserve"> under this Agreement shall affect Tenant's duties and liabilities hereunder. </w:t>
      </w:r>
    </w:p>
    <w:p w14:paraId="64EFF9CA"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p>
    <w:p w14:paraId="654EA0CF"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p>
    <w:p w14:paraId="147C0AA8"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r w:rsidRPr="00931745">
        <w:rPr>
          <w:rFonts w:ascii="Arial Narrow" w:hAnsi="Arial Narrow" w:cs="Arial Narrow"/>
          <w:kern w:val="28"/>
        </w:rPr>
        <w:t xml:space="preserve">32. </w:t>
      </w:r>
      <w:r w:rsidRPr="00931745">
        <w:rPr>
          <w:rFonts w:ascii="Arial Narrow" w:hAnsi="Arial Narrow" w:cs="Arial Narrow"/>
          <w:b/>
          <w:bCs/>
          <w:kern w:val="28"/>
        </w:rPr>
        <w:t>MODIFICATION</w:t>
      </w:r>
      <w:r w:rsidRPr="00931745">
        <w:rPr>
          <w:rFonts w:ascii="Arial Narrow" w:hAnsi="Arial Narrow" w:cs="Arial Narrow"/>
          <w:kern w:val="28"/>
        </w:rPr>
        <w:t xml:space="preserve">. The parties hereby agree that this document contains the entire agreement between the parties and this Agreement shall not be modified, changed, altered or amended in any way except through a written amendment signed by </w:t>
      </w:r>
      <w:proofErr w:type="gramStart"/>
      <w:r w:rsidRPr="00931745">
        <w:rPr>
          <w:rFonts w:ascii="Arial Narrow" w:hAnsi="Arial Narrow" w:cs="Arial Narrow"/>
          <w:kern w:val="28"/>
        </w:rPr>
        <w:t>all of</w:t>
      </w:r>
      <w:proofErr w:type="gramEnd"/>
      <w:r w:rsidRPr="00931745">
        <w:rPr>
          <w:rFonts w:ascii="Arial Narrow" w:hAnsi="Arial Narrow" w:cs="Arial Narrow"/>
          <w:kern w:val="28"/>
        </w:rPr>
        <w:t xml:space="preserve"> the parties hereto. </w:t>
      </w:r>
    </w:p>
    <w:p w14:paraId="75B18042"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p>
    <w:p w14:paraId="35924AC7"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r w:rsidRPr="00931745">
        <w:rPr>
          <w:rFonts w:ascii="Arial Narrow" w:hAnsi="Arial Narrow" w:cs="Arial Narrow"/>
          <w:kern w:val="28"/>
        </w:rPr>
        <w:t xml:space="preserve">33. </w:t>
      </w:r>
      <w:r w:rsidRPr="00931745">
        <w:rPr>
          <w:rFonts w:ascii="Arial Narrow" w:hAnsi="Arial Narrow" w:cs="Arial Narrow"/>
          <w:b/>
          <w:bCs/>
          <w:kern w:val="28"/>
        </w:rPr>
        <w:t xml:space="preserve">FIREPLACE all apartments with fireplaces are prohibited to use at any time for </w:t>
      </w:r>
      <w:proofErr w:type="gramStart"/>
      <w:r w:rsidRPr="00931745">
        <w:rPr>
          <w:rFonts w:ascii="Arial Narrow" w:hAnsi="Arial Narrow" w:cs="Arial Narrow"/>
          <w:b/>
          <w:bCs/>
          <w:kern w:val="28"/>
        </w:rPr>
        <w:t>tenants</w:t>
      </w:r>
      <w:proofErr w:type="gramEnd"/>
      <w:r w:rsidRPr="00931745">
        <w:rPr>
          <w:rFonts w:ascii="Arial Narrow" w:hAnsi="Arial Narrow" w:cs="Arial Narrow"/>
          <w:b/>
          <w:bCs/>
          <w:kern w:val="28"/>
        </w:rPr>
        <w:t xml:space="preserve"> safety. All fireplaces have been capped off at the </w:t>
      </w:r>
      <w:proofErr w:type="gramStart"/>
      <w:r w:rsidRPr="00931745">
        <w:rPr>
          <w:rFonts w:ascii="Arial Narrow" w:hAnsi="Arial Narrow" w:cs="Arial Narrow"/>
          <w:b/>
          <w:bCs/>
          <w:kern w:val="28"/>
        </w:rPr>
        <w:t>chimney</w:t>
      </w:r>
      <w:proofErr w:type="gramEnd"/>
      <w:r w:rsidRPr="00931745">
        <w:rPr>
          <w:rFonts w:ascii="Arial Narrow" w:hAnsi="Arial Narrow" w:cs="Arial Narrow"/>
          <w:b/>
          <w:bCs/>
          <w:kern w:val="28"/>
        </w:rPr>
        <w:t xml:space="preserve"> and they are unable to be used. (</w:t>
      </w:r>
      <w:proofErr w:type="gramStart"/>
      <w:r w:rsidRPr="00931745">
        <w:rPr>
          <w:rFonts w:ascii="Arial Narrow" w:hAnsi="Arial Narrow" w:cs="Arial Narrow"/>
          <w:b/>
          <w:bCs/>
          <w:kern w:val="28"/>
        </w:rPr>
        <w:t xml:space="preserve">initial) </w:t>
      </w:r>
      <w:r w:rsidRPr="00931745">
        <w:rPr>
          <w:rFonts w:ascii="Arial Narrow" w:hAnsi="Arial Narrow" w:cs="Arial Narrow"/>
          <w:kern w:val="28"/>
        </w:rPr>
        <w:t>_</w:t>
      </w:r>
      <w:proofErr w:type="gramEnd"/>
      <w:r w:rsidRPr="00931745">
        <w:rPr>
          <w:rFonts w:ascii="Arial Narrow" w:hAnsi="Arial Narrow" w:cs="Arial Narrow"/>
          <w:kern w:val="28"/>
        </w:rPr>
        <w:t>_________</w:t>
      </w:r>
    </w:p>
    <w:p w14:paraId="484B9639"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p>
    <w:p w14:paraId="16CEF20F" w14:textId="23BC914F"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r w:rsidRPr="00931745">
        <w:rPr>
          <w:rFonts w:ascii="Arial Narrow" w:hAnsi="Arial Narrow" w:cs="Arial Narrow"/>
          <w:kern w:val="28"/>
        </w:rPr>
        <w:t xml:space="preserve">34. </w:t>
      </w:r>
      <w:r w:rsidRPr="00931745">
        <w:rPr>
          <w:rFonts w:ascii="Arial Narrow" w:hAnsi="Arial Narrow" w:cs="Arial Narrow"/>
          <w:b/>
          <w:bCs/>
          <w:kern w:val="28"/>
        </w:rPr>
        <w:t>NOTICE</w:t>
      </w:r>
      <w:r w:rsidRPr="00931745">
        <w:rPr>
          <w:rFonts w:ascii="Arial Narrow" w:hAnsi="Arial Narrow" w:cs="Arial Narrow"/>
          <w:kern w:val="28"/>
        </w:rPr>
        <w:t xml:space="preserve">.  Any notice required or permitted under this Lease or under state law be deemed sufficiently given or saved if sent by </w:t>
      </w:r>
      <w:r w:rsidR="00DF7CC3" w:rsidRPr="00931745">
        <w:rPr>
          <w:rFonts w:ascii="Arial Narrow" w:hAnsi="Arial Narrow" w:cs="Arial Narrow"/>
          <w:kern w:val="28"/>
        </w:rPr>
        <w:t>United States</w:t>
      </w:r>
      <w:r w:rsidRPr="00931745">
        <w:rPr>
          <w:rFonts w:ascii="Arial Narrow" w:hAnsi="Arial Narrow" w:cs="Arial Narrow"/>
          <w:kern w:val="28"/>
        </w:rPr>
        <w:t xml:space="preserve"> certified mail, return receipt </w:t>
      </w:r>
      <w:proofErr w:type="gramStart"/>
      <w:r w:rsidRPr="00931745">
        <w:rPr>
          <w:rFonts w:ascii="Arial Narrow" w:hAnsi="Arial Narrow" w:cs="Arial Narrow"/>
          <w:kern w:val="28"/>
        </w:rPr>
        <w:t>request ,</w:t>
      </w:r>
      <w:proofErr w:type="gramEnd"/>
      <w:r w:rsidRPr="00931745">
        <w:rPr>
          <w:rFonts w:ascii="Arial Narrow" w:hAnsi="Arial Narrow" w:cs="Arial Narrow"/>
          <w:kern w:val="28"/>
        </w:rPr>
        <w:t xml:space="preserve"> addressed as followed: Martin </w:t>
      </w:r>
      <w:r w:rsidR="00FB2166">
        <w:rPr>
          <w:rFonts w:ascii="Arial Narrow" w:hAnsi="Arial Narrow" w:cs="Arial Narrow"/>
          <w:kern w:val="28"/>
        </w:rPr>
        <w:t>Rental P</w:t>
      </w:r>
      <w:r w:rsidRPr="00931745">
        <w:rPr>
          <w:rFonts w:ascii="Arial Narrow" w:hAnsi="Arial Narrow" w:cs="Arial Narrow"/>
          <w:kern w:val="28"/>
        </w:rPr>
        <w:t>roperties</w:t>
      </w:r>
      <w:r w:rsidR="00FB2166">
        <w:rPr>
          <w:rFonts w:ascii="Arial Narrow" w:hAnsi="Arial Narrow" w:cs="Arial Narrow"/>
          <w:kern w:val="28"/>
        </w:rPr>
        <w:t xml:space="preserve">, LLC </w:t>
      </w:r>
      <w:r w:rsidRPr="00931745">
        <w:rPr>
          <w:rFonts w:ascii="Arial Narrow" w:hAnsi="Arial Narrow" w:cs="Arial Narrow"/>
          <w:kern w:val="28"/>
        </w:rPr>
        <w:t>799 W Marinette</w:t>
      </w:r>
      <w:r w:rsidR="00FB2166">
        <w:rPr>
          <w:rFonts w:ascii="Arial Narrow" w:hAnsi="Arial Narrow" w:cs="Arial Narrow"/>
          <w:kern w:val="28"/>
        </w:rPr>
        <w:t xml:space="preserve"> Ave Unit </w:t>
      </w:r>
      <w:r w:rsidRPr="00931745">
        <w:rPr>
          <w:rFonts w:ascii="Arial Narrow" w:hAnsi="Arial Narrow" w:cs="Arial Narrow"/>
          <w:kern w:val="28"/>
        </w:rPr>
        <w:t xml:space="preserve">C </w:t>
      </w:r>
      <w:proofErr w:type="gramStart"/>
      <w:r w:rsidRPr="00931745">
        <w:rPr>
          <w:rFonts w:ascii="Arial Narrow" w:hAnsi="Arial Narrow" w:cs="Arial Narrow"/>
          <w:kern w:val="28"/>
        </w:rPr>
        <w:t>Exeter ,</w:t>
      </w:r>
      <w:proofErr w:type="gramEnd"/>
      <w:r w:rsidRPr="00931745">
        <w:rPr>
          <w:rFonts w:ascii="Arial Narrow" w:hAnsi="Arial Narrow" w:cs="Arial Narrow"/>
          <w:kern w:val="28"/>
        </w:rPr>
        <w:t xml:space="preserve"> Ca 93221.</w:t>
      </w:r>
    </w:p>
    <w:p w14:paraId="1C28EBC3"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p>
    <w:p w14:paraId="68E96829"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p>
    <w:p w14:paraId="5D4DE24E" w14:textId="2BB40539"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b/>
          <w:bCs/>
          <w:i/>
          <w:iCs/>
          <w:kern w:val="28"/>
        </w:rPr>
      </w:pPr>
      <w:r w:rsidRPr="00931745">
        <w:rPr>
          <w:rFonts w:ascii="Arial Narrow" w:hAnsi="Arial Narrow" w:cs="Arial Narrow"/>
          <w:kern w:val="28"/>
        </w:rPr>
        <w:t xml:space="preserve">35. </w:t>
      </w:r>
      <w:r w:rsidRPr="00931745">
        <w:rPr>
          <w:rFonts w:ascii="Arial Narrow" w:hAnsi="Arial Narrow" w:cs="Arial Narrow"/>
          <w:b/>
          <w:bCs/>
          <w:kern w:val="28"/>
        </w:rPr>
        <w:t xml:space="preserve">RENTAL INSURANCE </w:t>
      </w:r>
      <w:r w:rsidRPr="00931745">
        <w:rPr>
          <w:rFonts w:ascii="Arial Narrow" w:hAnsi="Arial Narrow" w:cs="Arial Narrow"/>
          <w:kern w:val="28"/>
        </w:rPr>
        <w:t xml:space="preserve">is a requirement to lease this property. The parties hereby agree that the </w:t>
      </w:r>
      <w:r w:rsidR="00E06DDF">
        <w:rPr>
          <w:rFonts w:ascii="Arial Narrow" w:hAnsi="Arial Narrow" w:cs="Arial Narrow"/>
          <w:kern w:val="28"/>
        </w:rPr>
        <w:t>Tenant</w:t>
      </w:r>
      <w:r w:rsidRPr="00931745">
        <w:rPr>
          <w:rFonts w:ascii="Arial Narrow" w:hAnsi="Arial Narrow" w:cs="Arial Narrow"/>
          <w:kern w:val="28"/>
        </w:rPr>
        <w:t xml:space="preserve"> </w:t>
      </w:r>
      <w:r w:rsidR="003975AF">
        <w:rPr>
          <w:rFonts w:ascii="Arial Narrow" w:hAnsi="Arial Narrow" w:cs="Arial Narrow"/>
          <w:kern w:val="28"/>
        </w:rPr>
        <w:t xml:space="preserve">shall obtain </w:t>
      </w:r>
      <w:r w:rsidRPr="00931745">
        <w:rPr>
          <w:rFonts w:ascii="Arial Narrow" w:hAnsi="Arial Narrow" w:cs="Arial Narrow"/>
          <w:kern w:val="28"/>
        </w:rPr>
        <w:t xml:space="preserve">a rental insurance policy to cover any </w:t>
      </w:r>
      <w:r w:rsidR="002C3E6A" w:rsidRPr="00931745">
        <w:rPr>
          <w:rFonts w:ascii="Arial Narrow" w:hAnsi="Arial Narrow" w:cs="Arial Narrow"/>
          <w:kern w:val="28"/>
        </w:rPr>
        <w:t>self-</w:t>
      </w:r>
      <w:r w:rsidR="003975AF">
        <w:rPr>
          <w:rFonts w:ascii="Arial Narrow" w:hAnsi="Arial Narrow" w:cs="Arial Narrow"/>
          <w:kern w:val="28"/>
        </w:rPr>
        <w:t xml:space="preserve">inflicted </w:t>
      </w:r>
      <w:r w:rsidRPr="00931745">
        <w:rPr>
          <w:rFonts w:ascii="Arial Narrow" w:hAnsi="Arial Narrow" w:cs="Arial Narrow"/>
          <w:kern w:val="28"/>
        </w:rPr>
        <w:t>or avertable damages</w:t>
      </w:r>
      <w:r w:rsidR="003975AF">
        <w:rPr>
          <w:rFonts w:ascii="Arial Narrow" w:hAnsi="Arial Narrow" w:cs="Arial Narrow"/>
          <w:kern w:val="28"/>
        </w:rPr>
        <w:t>, liabilities arising from use of the Premises, and insurable losses of Tenant’s personal property</w:t>
      </w:r>
      <w:r w:rsidRPr="00931745">
        <w:rPr>
          <w:rFonts w:ascii="Arial Narrow" w:hAnsi="Arial Narrow" w:cs="Arial Narrow"/>
          <w:kern w:val="28"/>
        </w:rPr>
        <w:t xml:space="preserve">. Without proper notification of structural damages, the </w:t>
      </w:r>
      <w:r w:rsidR="00E06DDF">
        <w:rPr>
          <w:rFonts w:ascii="Arial Narrow" w:hAnsi="Arial Narrow" w:cs="Arial Narrow"/>
          <w:kern w:val="28"/>
        </w:rPr>
        <w:t>Tenant</w:t>
      </w:r>
      <w:r w:rsidRPr="00931745">
        <w:rPr>
          <w:rFonts w:ascii="Arial Narrow" w:hAnsi="Arial Narrow" w:cs="Arial Narrow"/>
          <w:kern w:val="28"/>
        </w:rPr>
        <w:t xml:space="preserve"> could potentially be responsible for the damages; therefor</w:t>
      </w:r>
      <w:r w:rsidR="003975AF">
        <w:rPr>
          <w:rFonts w:ascii="Arial Narrow" w:hAnsi="Arial Narrow" w:cs="Arial Narrow"/>
          <w:kern w:val="28"/>
        </w:rPr>
        <w:t>e</w:t>
      </w:r>
      <w:r w:rsidRPr="00931745">
        <w:rPr>
          <w:rFonts w:ascii="Arial Narrow" w:hAnsi="Arial Narrow" w:cs="Arial Narrow"/>
          <w:kern w:val="28"/>
        </w:rPr>
        <w:t xml:space="preserve"> </w:t>
      </w:r>
      <w:r w:rsidR="003975AF">
        <w:rPr>
          <w:rFonts w:ascii="Arial Narrow" w:hAnsi="Arial Narrow" w:cs="Arial Narrow"/>
          <w:kern w:val="28"/>
        </w:rPr>
        <w:t xml:space="preserve">Tenant shall </w:t>
      </w:r>
      <w:r w:rsidRPr="00931745">
        <w:rPr>
          <w:rFonts w:ascii="Arial Narrow" w:hAnsi="Arial Narrow" w:cs="Arial Narrow"/>
          <w:kern w:val="28"/>
        </w:rPr>
        <w:t>immediate</w:t>
      </w:r>
      <w:r w:rsidR="003975AF">
        <w:rPr>
          <w:rFonts w:ascii="Arial Narrow" w:hAnsi="Arial Narrow" w:cs="Arial Narrow"/>
          <w:kern w:val="28"/>
        </w:rPr>
        <w:t>ly</w:t>
      </w:r>
      <w:r w:rsidRPr="00931745">
        <w:rPr>
          <w:rFonts w:ascii="Arial Narrow" w:hAnsi="Arial Narrow" w:cs="Arial Narrow"/>
          <w:kern w:val="28"/>
        </w:rPr>
        <w:t xml:space="preserve"> </w:t>
      </w:r>
      <w:r w:rsidR="003571F7" w:rsidRPr="00931745">
        <w:rPr>
          <w:rFonts w:ascii="Arial Narrow" w:hAnsi="Arial Narrow" w:cs="Arial Narrow"/>
          <w:kern w:val="28"/>
        </w:rPr>
        <w:t>notify</w:t>
      </w:r>
      <w:r w:rsidRPr="00931745">
        <w:rPr>
          <w:rFonts w:ascii="Arial Narrow" w:hAnsi="Arial Narrow" w:cs="Arial Narrow"/>
          <w:kern w:val="28"/>
        </w:rPr>
        <w:t xml:space="preserve"> </w:t>
      </w:r>
      <w:r w:rsidR="00364623">
        <w:rPr>
          <w:rFonts w:ascii="Arial Narrow" w:hAnsi="Arial Narrow" w:cs="Arial Narrow"/>
          <w:kern w:val="28"/>
        </w:rPr>
        <w:t>L</w:t>
      </w:r>
      <w:r w:rsidR="003975AF">
        <w:rPr>
          <w:rFonts w:ascii="Arial Narrow" w:hAnsi="Arial Narrow" w:cs="Arial Narrow"/>
          <w:kern w:val="28"/>
        </w:rPr>
        <w:t xml:space="preserve">andlord of any </w:t>
      </w:r>
      <w:r w:rsidR="00364623">
        <w:rPr>
          <w:rFonts w:ascii="Arial Narrow" w:hAnsi="Arial Narrow" w:cs="Arial Narrow"/>
          <w:kern w:val="28"/>
        </w:rPr>
        <w:t xml:space="preserve">known </w:t>
      </w:r>
      <w:r w:rsidR="003975AF">
        <w:rPr>
          <w:rFonts w:ascii="Arial Narrow" w:hAnsi="Arial Narrow" w:cs="Arial Narrow"/>
          <w:kern w:val="28"/>
        </w:rPr>
        <w:t xml:space="preserve">structural damage, water </w:t>
      </w:r>
      <w:r w:rsidR="00364623">
        <w:rPr>
          <w:rFonts w:ascii="Arial Narrow" w:hAnsi="Arial Narrow" w:cs="Arial Narrow"/>
          <w:kern w:val="28"/>
        </w:rPr>
        <w:t xml:space="preserve">or fire </w:t>
      </w:r>
      <w:r w:rsidR="003975AF">
        <w:rPr>
          <w:rFonts w:ascii="Arial Narrow" w:hAnsi="Arial Narrow" w:cs="Arial Narrow"/>
          <w:kern w:val="28"/>
        </w:rPr>
        <w:t xml:space="preserve">damage, mold, infestation, </w:t>
      </w:r>
      <w:r w:rsidR="00364623">
        <w:rPr>
          <w:rFonts w:ascii="Arial Narrow" w:hAnsi="Arial Narrow" w:cs="Arial Narrow"/>
          <w:kern w:val="28"/>
        </w:rPr>
        <w:t xml:space="preserve">inoperable or improperly functioning building components, </w:t>
      </w:r>
      <w:r w:rsidR="003975AF">
        <w:rPr>
          <w:rFonts w:ascii="Arial Narrow" w:hAnsi="Arial Narrow" w:cs="Arial Narrow"/>
          <w:kern w:val="28"/>
        </w:rPr>
        <w:t xml:space="preserve">or other condition on or about the Premises </w:t>
      </w:r>
      <w:r w:rsidR="00364623">
        <w:rPr>
          <w:rFonts w:ascii="Arial Narrow" w:hAnsi="Arial Narrow" w:cs="Arial Narrow"/>
          <w:kern w:val="28"/>
        </w:rPr>
        <w:t>which could constitute damage or cause further damage or injury to any person or property if unaddressed</w:t>
      </w:r>
      <w:r w:rsidRPr="00931745">
        <w:rPr>
          <w:rFonts w:ascii="Arial Narrow" w:hAnsi="Arial Narrow" w:cs="Arial Narrow"/>
          <w:kern w:val="28"/>
        </w:rPr>
        <w:t xml:space="preserve">. </w:t>
      </w:r>
      <w:r w:rsidRPr="00931745">
        <w:rPr>
          <w:rFonts w:ascii="Arial Narrow" w:hAnsi="Arial Narrow" w:cs="Arial Narrow"/>
          <w:b/>
          <w:bCs/>
          <w:kern w:val="28"/>
        </w:rPr>
        <w:t>(</w:t>
      </w:r>
      <w:proofErr w:type="gramStart"/>
      <w:r w:rsidRPr="00931745">
        <w:rPr>
          <w:rFonts w:ascii="Arial Narrow" w:hAnsi="Arial Narrow" w:cs="Arial Narrow"/>
          <w:b/>
          <w:bCs/>
          <w:kern w:val="28"/>
        </w:rPr>
        <w:t xml:space="preserve">initial) </w:t>
      </w:r>
      <w:r w:rsidRPr="00931745">
        <w:rPr>
          <w:rFonts w:ascii="Arial Narrow" w:hAnsi="Arial Narrow" w:cs="Arial Narrow"/>
          <w:kern w:val="28"/>
        </w:rPr>
        <w:t>_</w:t>
      </w:r>
      <w:proofErr w:type="gramEnd"/>
      <w:r w:rsidRPr="00931745">
        <w:rPr>
          <w:rFonts w:ascii="Arial Narrow" w:hAnsi="Arial Narrow" w:cs="Arial Narrow"/>
          <w:kern w:val="28"/>
        </w:rPr>
        <w:t xml:space="preserve">______ </w:t>
      </w:r>
      <w:r w:rsidRPr="00931745">
        <w:rPr>
          <w:rFonts w:ascii="Arial Narrow" w:hAnsi="Arial Narrow" w:cs="Arial Narrow"/>
          <w:b/>
          <w:bCs/>
          <w:kern w:val="28"/>
        </w:rPr>
        <w:t>(</w:t>
      </w:r>
      <w:proofErr w:type="gramStart"/>
      <w:r w:rsidRPr="00931745">
        <w:rPr>
          <w:rFonts w:ascii="Arial Narrow" w:hAnsi="Arial Narrow" w:cs="Arial Narrow"/>
          <w:b/>
          <w:bCs/>
          <w:kern w:val="28"/>
        </w:rPr>
        <w:t>initial)</w:t>
      </w:r>
      <w:r w:rsidRPr="00931745">
        <w:rPr>
          <w:rFonts w:ascii="Arial Narrow" w:hAnsi="Arial Narrow" w:cs="Arial Narrow"/>
          <w:b/>
          <w:bCs/>
          <w:i/>
          <w:iCs/>
          <w:kern w:val="28"/>
        </w:rPr>
        <w:t xml:space="preserve"> _</w:t>
      </w:r>
      <w:proofErr w:type="gramEnd"/>
      <w:r w:rsidRPr="00931745">
        <w:rPr>
          <w:rFonts w:ascii="Arial Narrow" w:hAnsi="Arial Narrow" w:cs="Arial Narrow"/>
          <w:b/>
          <w:bCs/>
          <w:i/>
          <w:iCs/>
          <w:kern w:val="28"/>
        </w:rPr>
        <w:t>_______</w:t>
      </w:r>
    </w:p>
    <w:p w14:paraId="0FEFBC61"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b/>
          <w:bCs/>
          <w:i/>
          <w:iCs/>
          <w:kern w:val="28"/>
        </w:rPr>
      </w:pPr>
    </w:p>
    <w:p w14:paraId="7B1A9A3E" w14:textId="78AC719B"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b/>
          <w:bCs/>
          <w:kern w:val="28"/>
        </w:rPr>
      </w:pPr>
      <w:r w:rsidRPr="00931745">
        <w:rPr>
          <w:rFonts w:ascii="Arial Narrow" w:hAnsi="Arial Narrow" w:cs="Arial Narrow"/>
          <w:kern w:val="28"/>
        </w:rPr>
        <w:t xml:space="preserve">36. </w:t>
      </w:r>
      <w:r w:rsidRPr="00931745">
        <w:rPr>
          <w:rFonts w:ascii="Arial Narrow" w:hAnsi="Arial Narrow" w:cs="Arial Narrow"/>
          <w:b/>
          <w:bCs/>
          <w:kern w:val="28"/>
        </w:rPr>
        <w:t xml:space="preserve">BBQ </w:t>
      </w:r>
      <w:r w:rsidR="00DF7CC3" w:rsidRPr="00931745">
        <w:rPr>
          <w:rFonts w:ascii="Arial Narrow" w:hAnsi="Arial Narrow" w:cs="Arial Narrow"/>
          <w:b/>
          <w:bCs/>
          <w:kern w:val="28"/>
        </w:rPr>
        <w:t>or OPEN</w:t>
      </w:r>
      <w:r w:rsidRPr="00931745">
        <w:rPr>
          <w:rFonts w:ascii="Arial Narrow" w:hAnsi="Arial Narrow" w:cs="Arial Narrow"/>
          <w:b/>
          <w:bCs/>
          <w:kern w:val="28"/>
        </w:rPr>
        <w:t xml:space="preserve"> FLAME DEVICES </w:t>
      </w:r>
      <w:r w:rsidRPr="00931745">
        <w:rPr>
          <w:rFonts w:ascii="Arial Narrow" w:hAnsi="Arial Narrow" w:cs="Arial Narrow"/>
          <w:kern w:val="28"/>
        </w:rPr>
        <w:t xml:space="preserve">must </w:t>
      </w:r>
      <w:proofErr w:type="gramStart"/>
      <w:r w:rsidRPr="00931745">
        <w:rPr>
          <w:rFonts w:ascii="Arial Narrow" w:hAnsi="Arial Narrow" w:cs="Arial Narrow"/>
          <w:kern w:val="28"/>
        </w:rPr>
        <w:t xml:space="preserve">be 10 feet away from </w:t>
      </w:r>
      <w:r w:rsidR="00364623">
        <w:rPr>
          <w:rFonts w:ascii="Arial Narrow" w:hAnsi="Arial Narrow" w:cs="Arial Narrow"/>
          <w:kern w:val="28"/>
        </w:rPr>
        <w:t xml:space="preserve">any structure or fence </w:t>
      </w:r>
      <w:r w:rsidRPr="00931745">
        <w:rPr>
          <w:rFonts w:ascii="Arial Narrow" w:hAnsi="Arial Narrow" w:cs="Arial Narrow"/>
          <w:kern w:val="28"/>
        </w:rPr>
        <w:t>at all times</w:t>
      </w:r>
      <w:proofErr w:type="gramEnd"/>
      <w:r w:rsidRPr="00931745">
        <w:rPr>
          <w:rFonts w:ascii="Arial Narrow" w:hAnsi="Arial Narrow" w:cs="Arial Narrow"/>
          <w:kern w:val="28"/>
        </w:rPr>
        <w:t xml:space="preserve">. </w:t>
      </w:r>
      <w:r w:rsidRPr="00931745">
        <w:rPr>
          <w:rFonts w:ascii="Arial Narrow" w:hAnsi="Arial Narrow" w:cs="Arial Narrow"/>
          <w:b/>
          <w:bCs/>
          <w:kern w:val="28"/>
        </w:rPr>
        <w:t xml:space="preserve">(Health &amp; Safety Code 13146.5 Section 17921 and the California Fire Code) </w:t>
      </w:r>
      <w:r w:rsidRPr="00931745">
        <w:rPr>
          <w:rFonts w:ascii="Arial Narrow" w:hAnsi="Arial Narrow" w:cs="Arial Narrow"/>
          <w:kern w:val="28"/>
        </w:rPr>
        <w:t>The Fire Department will issue fines for non-compliance. If there</w:t>
      </w:r>
      <w:r w:rsidR="00364623">
        <w:rPr>
          <w:rFonts w:ascii="Arial Narrow" w:hAnsi="Arial Narrow" w:cs="Arial Narrow"/>
          <w:kern w:val="28"/>
        </w:rPr>
        <w:t xml:space="preserve"> is any</w:t>
      </w:r>
      <w:r w:rsidRPr="00931745">
        <w:rPr>
          <w:rFonts w:ascii="Arial Narrow" w:hAnsi="Arial Narrow" w:cs="Arial Narrow"/>
          <w:kern w:val="28"/>
        </w:rPr>
        <w:t xml:space="preserve"> non-compliance on your part these fines will be your responsibility to pay in full. </w:t>
      </w:r>
      <w:r w:rsidRPr="00931745">
        <w:rPr>
          <w:rFonts w:ascii="Arial Narrow" w:hAnsi="Arial Narrow" w:cs="Arial Narrow"/>
          <w:b/>
          <w:bCs/>
          <w:kern w:val="28"/>
        </w:rPr>
        <w:t>(</w:t>
      </w:r>
      <w:proofErr w:type="gramStart"/>
      <w:r w:rsidRPr="00931745">
        <w:rPr>
          <w:rFonts w:ascii="Arial Narrow" w:hAnsi="Arial Narrow" w:cs="Arial Narrow"/>
          <w:b/>
          <w:bCs/>
          <w:kern w:val="28"/>
        </w:rPr>
        <w:t xml:space="preserve">initial) </w:t>
      </w:r>
      <w:r w:rsidRPr="00931745">
        <w:rPr>
          <w:rFonts w:ascii="Arial Narrow" w:hAnsi="Arial Narrow" w:cs="Arial Narrow"/>
          <w:kern w:val="28"/>
        </w:rPr>
        <w:t>_</w:t>
      </w:r>
      <w:proofErr w:type="gramEnd"/>
      <w:r w:rsidRPr="00931745">
        <w:rPr>
          <w:rFonts w:ascii="Arial Narrow" w:hAnsi="Arial Narrow" w:cs="Arial Narrow"/>
          <w:kern w:val="28"/>
        </w:rPr>
        <w:t xml:space="preserve">________ </w:t>
      </w:r>
      <w:r w:rsidRPr="00931745">
        <w:rPr>
          <w:rFonts w:ascii="Arial Narrow" w:hAnsi="Arial Narrow" w:cs="Arial Narrow"/>
          <w:b/>
          <w:bCs/>
          <w:kern w:val="28"/>
        </w:rPr>
        <w:t>(</w:t>
      </w:r>
      <w:proofErr w:type="gramStart"/>
      <w:r w:rsidRPr="00931745">
        <w:rPr>
          <w:rFonts w:ascii="Arial Narrow" w:hAnsi="Arial Narrow" w:cs="Arial Narrow"/>
          <w:b/>
          <w:bCs/>
          <w:kern w:val="28"/>
        </w:rPr>
        <w:t xml:space="preserve">initial) </w:t>
      </w:r>
      <w:r w:rsidRPr="00931745">
        <w:rPr>
          <w:rFonts w:ascii="Arial Narrow" w:hAnsi="Arial Narrow" w:cs="Arial Narrow"/>
          <w:kern w:val="28"/>
        </w:rPr>
        <w:t>_</w:t>
      </w:r>
      <w:proofErr w:type="gramEnd"/>
      <w:r w:rsidRPr="00931745">
        <w:rPr>
          <w:rFonts w:ascii="Arial Narrow" w:hAnsi="Arial Narrow" w:cs="Arial Narrow"/>
          <w:kern w:val="28"/>
        </w:rPr>
        <w:t xml:space="preserve">________ </w:t>
      </w:r>
    </w:p>
    <w:p w14:paraId="469C47E4"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b/>
          <w:bCs/>
          <w:kern w:val="28"/>
        </w:rPr>
      </w:pPr>
    </w:p>
    <w:p w14:paraId="25C378CD" w14:textId="77777777" w:rsidR="00420BBA" w:rsidRDefault="00420BBA" w:rsidP="00931745">
      <w:pPr>
        <w:widowControl w:val="0"/>
        <w:overflowPunct w:val="0"/>
        <w:autoSpaceDE w:val="0"/>
        <w:autoSpaceDN w:val="0"/>
        <w:adjustRightInd w:val="0"/>
        <w:spacing w:after="0" w:line="240" w:lineRule="auto"/>
        <w:rPr>
          <w:rFonts w:ascii="Arial Narrow" w:hAnsi="Arial Narrow" w:cs="Arial Narrow"/>
          <w:kern w:val="28"/>
        </w:rPr>
      </w:pPr>
    </w:p>
    <w:p w14:paraId="6B6451F1" w14:textId="77777777" w:rsidR="00420BBA" w:rsidRDefault="00420BBA" w:rsidP="00931745">
      <w:pPr>
        <w:widowControl w:val="0"/>
        <w:overflowPunct w:val="0"/>
        <w:autoSpaceDE w:val="0"/>
        <w:autoSpaceDN w:val="0"/>
        <w:adjustRightInd w:val="0"/>
        <w:spacing w:after="0" w:line="240" w:lineRule="auto"/>
        <w:rPr>
          <w:rFonts w:ascii="Arial Narrow" w:hAnsi="Arial Narrow" w:cs="Arial Narrow"/>
          <w:kern w:val="28"/>
        </w:rPr>
      </w:pPr>
    </w:p>
    <w:p w14:paraId="747EC9F8" w14:textId="56FE0DCD"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b/>
          <w:bCs/>
          <w:kern w:val="28"/>
        </w:rPr>
      </w:pPr>
      <w:r w:rsidRPr="00931745">
        <w:rPr>
          <w:rFonts w:ascii="Arial Narrow" w:hAnsi="Arial Narrow" w:cs="Arial Narrow"/>
          <w:kern w:val="28"/>
        </w:rPr>
        <w:t xml:space="preserve">37. </w:t>
      </w:r>
      <w:r w:rsidRPr="00931745">
        <w:rPr>
          <w:rFonts w:ascii="Arial Narrow" w:hAnsi="Arial Narrow" w:cs="Arial Narrow"/>
          <w:b/>
          <w:bCs/>
          <w:kern w:val="28"/>
        </w:rPr>
        <w:t xml:space="preserve">No Smoking Indoor Policy. </w:t>
      </w:r>
      <w:proofErr w:type="gramStart"/>
      <w:r w:rsidR="00E06DDF">
        <w:rPr>
          <w:rFonts w:ascii="Arial Narrow" w:hAnsi="Arial Narrow" w:cs="Arial Narrow"/>
          <w:kern w:val="28"/>
        </w:rPr>
        <w:t>Tenant</w:t>
      </w:r>
      <w:r w:rsidRPr="00931745">
        <w:rPr>
          <w:rFonts w:ascii="Arial Narrow" w:hAnsi="Arial Narrow" w:cs="Arial Narrow"/>
          <w:kern w:val="28"/>
        </w:rPr>
        <w:t>(s)</w:t>
      </w:r>
      <w:proofErr w:type="gramEnd"/>
      <w:r w:rsidRPr="00931745">
        <w:rPr>
          <w:rFonts w:ascii="Arial Narrow" w:hAnsi="Arial Narrow" w:cs="Arial Narrow"/>
          <w:kern w:val="28"/>
        </w:rPr>
        <w:t xml:space="preserve"> </w:t>
      </w:r>
      <w:proofErr w:type="gramStart"/>
      <w:r w:rsidRPr="00931745">
        <w:rPr>
          <w:rFonts w:ascii="Arial Narrow" w:hAnsi="Arial Narrow" w:cs="Arial Narrow"/>
          <w:kern w:val="28"/>
        </w:rPr>
        <w:t>agree</w:t>
      </w:r>
      <w:proofErr w:type="gramEnd"/>
      <w:r w:rsidRPr="00931745">
        <w:rPr>
          <w:rFonts w:ascii="Arial Narrow" w:hAnsi="Arial Narrow" w:cs="Arial Narrow"/>
          <w:kern w:val="28"/>
        </w:rPr>
        <w:t xml:space="preserve"> to not smoke indoors at any time. It is understood by all </w:t>
      </w:r>
      <w:r w:rsidR="00E06DDF">
        <w:rPr>
          <w:rFonts w:ascii="Arial Narrow" w:hAnsi="Arial Narrow" w:cs="Arial Narrow"/>
          <w:kern w:val="28"/>
        </w:rPr>
        <w:t>Tenant</w:t>
      </w:r>
      <w:r w:rsidRPr="00931745">
        <w:rPr>
          <w:rFonts w:ascii="Arial Narrow" w:hAnsi="Arial Narrow" w:cs="Arial Narrow"/>
          <w:kern w:val="28"/>
        </w:rPr>
        <w:t>(s) that if there is evidence that named tenants</w:t>
      </w:r>
      <w:r w:rsidR="00364623">
        <w:rPr>
          <w:rFonts w:ascii="Arial Narrow" w:hAnsi="Arial Narrow" w:cs="Arial Narrow"/>
          <w:kern w:val="28"/>
        </w:rPr>
        <w:t xml:space="preserve"> or their guests</w:t>
      </w:r>
      <w:r w:rsidRPr="00931745">
        <w:rPr>
          <w:rFonts w:ascii="Arial Narrow" w:hAnsi="Arial Narrow" w:cs="Arial Narrow"/>
          <w:kern w:val="28"/>
        </w:rPr>
        <w:t xml:space="preserve"> have smoked indoors that this would be grounds for an immediate termination of this contract and that it would result in a forfeiture of their security deposit</w:t>
      </w:r>
      <w:r w:rsidR="00364623">
        <w:rPr>
          <w:rFonts w:ascii="Arial Narrow" w:hAnsi="Arial Narrow" w:cs="Arial Narrow"/>
          <w:kern w:val="28"/>
        </w:rPr>
        <w:t xml:space="preserve"> to the extent necessary to remediate any and all odors, stains, burns, or other detrimental conditions resulting from such smoking</w:t>
      </w:r>
      <w:r w:rsidRPr="00931745">
        <w:rPr>
          <w:rFonts w:ascii="Arial Narrow" w:hAnsi="Arial Narrow" w:cs="Arial Narrow"/>
          <w:kern w:val="28"/>
        </w:rPr>
        <w:t xml:space="preserve">. </w:t>
      </w:r>
      <w:r w:rsidRPr="00931745">
        <w:rPr>
          <w:rFonts w:ascii="Arial Narrow" w:hAnsi="Arial Narrow" w:cs="Arial Narrow"/>
          <w:b/>
          <w:bCs/>
          <w:kern w:val="28"/>
        </w:rPr>
        <w:t>(</w:t>
      </w:r>
      <w:proofErr w:type="gramStart"/>
      <w:r w:rsidRPr="00931745">
        <w:rPr>
          <w:rFonts w:ascii="Arial Narrow" w:hAnsi="Arial Narrow" w:cs="Arial Narrow"/>
          <w:b/>
          <w:bCs/>
          <w:kern w:val="28"/>
        </w:rPr>
        <w:t xml:space="preserve">initial) </w:t>
      </w:r>
      <w:r w:rsidRPr="00931745">
        <w:rPr>
          <w:rFonts w:ascii="Arial Narrow" w:hAnsi="Arial Narrow" w:cs="Arial Narrow"/>
          <w:kern w:val="28"/>
        </w:rPr>
        <w:t>_</w:t>
      </w:r>
      <w:proofErr w:type="gramEnd"/>
      <w:r w:rsidRPr="00931745">
        <w:rPr>
          <w:rFonts w:ascii="Arial Narrow" w:hAnsi="Arial Narrow" w:cs="Arial Narrow"/>
          <w:kern w:val="28"/>
        </w:rPr>
        <w:t xml:space="preserve">________ </w:t>
      </w:r>
      <w:r w:rsidRPr="00931745">
        <w:rPr>
          <w:rFonts w:ascii="Arial Narrow" w:hAnsi="Arial Narrow" w:cs="Arial Narrow"/>
          <w:b/>
          <w:bCs/>
          <w:kern w:val="28"/>
        </w:rPr>
        <w:t>(</w:t>
      </w:r>
      <w:proofErr w:type="gramStart"/>
      <w:r w:rsidRPr="00931745">
        <w:rPr>
          <w:rFonts w:ascii="Arial Narrow" w:hAnsi="Arial Narrow" w:cs="Arial Narrow"/>
          <w:b/>
          <w:bCs/>
          <w:kern w:val="28"/>
        </w:rPr>
        <w:t xml:space="preserve">initial) </w:t>
      </w:r>
      <w:r w:rsidRPr="00931745">
        <w:rPr>
          <w:rFonts w:ascii="Arial Narrow" w:hAnsi="Arial Narrow" w:cs="Arial Narrow"/>
          <w:kern w:val="28"/>
        </w:rPr>
        <w:t>_</w:t>
      </w:r>
      <w:proofErr w:type="gramEnd"/>
      <w:r w:rsidRPr="00931745">
        <w:rPr>
          <w:rFonts w:ascii="Arial Narrow" w:hAnsi="Arial Narrow" w:cs="Arial Narrow"/>
          <w:kern w:val="28"/>
        </w:rPr>
        <w:t xml:space="preserve">________ </w:t>
      </w:r>
    </w:p>
    <w:p w14:paraId="3F172E9F"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p>
    <w:p w14:paraId="6B6A1D76" w14:textId="77777777" w:rsidR="002C3E6A" w:rsidRDefault="002C3E6A" w:rsidP="00931745">
      <w:pPr>
        <w:widowControl w:val="0"/>
        <w:overflowPunct w:val="0"/>
        <w:autoSpaceDE w:val="0"/>
        <w:autoSpaceDN w:val="0"/>
        <w:adjustRightInd w:val="0"/>
        <w:spacing w:after="0" w:line="240" w:lineRule="auto"/>
        <w:rPr>
          <w:rFonts w:ascii="Arial Narrow" w:hAnsi="Arial Narrow" w:cs="Arial Narrow"/>
          <w:kern w:val="28"/>
        </w:rPr>
      </w:pPr>
    </w:p>
    <w:p w14:paraId="5BDD3716" w14:textId="77777777" w:rsidR="00AE5CD9" w:rsidRDefault="00AE5CD9" w:rsidP="00931745">
      <w:pPr>
        <w:widowControl w:val="0"/>
        <w:overflowPunct w:val="0"/>
        <w:autoSpaceDE w:val="0"/>
        <w:autoSpaceDN w:val="0"/>
        <w:adjustRightInd w:val="0"/>
        <w:spacing w:after="0" w:line="240" w:lineRule="auto"/>
        <w:rPr>
          <w:rFonts w:ascii="Arial Narrow" w:hAnsi="Arial Narrow" w:cs="Arial Narrow"/>
          <w:kern w:val="28"/>
        </w:rPr>
      </w:pPr>
    </w:p>
    <w:p w14:paraId="55A1A5B3" w14:textId="77777777" w:rsidR="00AE5CD9" w:rsidRDefault="00AE5CD9" w:rsidP="00931745">
      <w:pPr>
        <w:widowControl w:val="0"/>
        <w:overflowPunct w:val="0"/>
        <w:autoSpaceDE w:val="0"/>
        <w:autoSpaceDN w:val="0"/>
        <w:adjustRightInd w:val="0"/>
        <w:spacing w:after="0" w:line="240" w:lineRule="auto"/>
        <w:rPr>
          <w:rFonts w:ascii="Arial Narrow" w:hAnsi="Arial Narrow" w:cs="Arial Narrow"/>
          <w:kern w:val="28"/>
        </w:rPr>
      </w:pPr>
    </w:p>
    <w:p w14:paraId="6233D245" w14:textId="509740E6"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r w:rsidRPr="00931745">
        <w:rPr>
          <w:rFonts w:ascii="Arial Narrow" w:hAnsi="Arial Narrow" w:cs="Arial Narrow"/>
          <w:kern w:val="28"/>
        </w:rPr>
        <w:t>38.</w:t>
      </w:r>
      <w:r w:rsidRPr="00931745">
        <w:rPr>
          <w:rFonts w:ascii="Arial Narrow" w:hAnsi="Arial Narrow" w:cs="Arial Narrow"/>
          <w:b/>
          <w:bCs/>
          <w:kern w:val="28"/>
        </w:rPr>
        <w:t xml:space="preserve"> Blow-up swimming pool.  </w:t>
      </w:r>
      <w:proofErr w:type="gramStart"/>
      <w:r w:rsidR="00E06DDF">
        <w:rPr>
          <w:rFonts w:ascii="Arial Narrow" w:hAnsi="Arial Narrow" w:cs="Arial Narrow"/>
          <w:kern w:val="28"/>
        </w:rPr>
        <w:t>Tenant</w:t>
      </w:r>
      <w:r w:rsidRPr="00931745">
        <w:rPr>
          <w:rFonts w:ascii="Arial Narrow" w:hAnsi="Arial Narrow" w:cs="Arial Narrow"/>
          <w:kern w:val="28"/>
        </w:rPr>
        <w:t>(s)</w:t>
      </w:r>
      <w:proofErr w:type="gramEnd"/>
      <w:r w:rsidRPr="00931745">
        <w:rPr>
          <w:rFonts w:ascii="Arial Narrow" w:hAnsi="Arial Narrow" w:cs="Arial Narrow"/>
          <w:kern w:val="28"/>
        </w:rPr>
        <w:t xml:space="preserve"> </w:t>
      </w:r>
      <w:proofErr w:type="gramStart"/>
      <w:r w:rsidRPr="00931745">
        <w:rPr>
          <w:rFonts w:ascii="Arial Narrow" w:hAnsi="Arial Narrow" w:cs="Arial Narrow"/>
          <w:kern w:val="28"/>
        </w:rPr>
        <w:t>agree</w:t>
      </w:r>
      <w:proofErr w:type="gramEnd"/>
      <w:r w:rsidRPr="00931745">
        <w:rPr>
          <w:rFonts w:ascii="Arial Narrow" w:hAnsi="Arial Narrow" w:cs="Arial Narrow"/>
          <w:kern w:val="28"/>
        </w:rPr>
        <w:t xml:space="preserve"> not to have kiddy/blow-up </w:t>
      </w:r>
      <w:r w:rsidR="002C3E6A" w:rsidRPr="00931745">
        <w:rPr>
          <w:rFonts w:ascii="Arial Narrow" w:hAnsi="Arial Narrow" w:cs="Arial Narrow"/>
          <w:kern w:val="28"/>
        </w:rPr>
        <w:t>swimming pools</w:t>
      </w:r>
      <w:r w:rsidRPr="00931745">
        <w:rPr>
          <w:rFonts w:ascii="Arial Narrow" w:hAnsi="Arial Narrow" w:cs="Arial Narrow"/>
          <w:kern w:val="28"/>
        </w:rPr>
        <w:t xml:space="preserve">. The pools use to much water as well as kills the lawns. If a kiddy/blow-up swimming pool is found </w:t>
      </w:r>
      <w:r w:rsidR="002C3E6A" w:rsidRPr="00931745">
        <w:rPr>
          <w:rFonts w:ascii="Arial Narrow" w:hAnsi="Arial Narrow" w:cs="Arial Narrow"/>
          <w:kern w:val="28"/>
        </w:rPr>
        <w:t>on the</w:t>
      </w:r>
      <w:r w:rsidRPr="00931745">
        <w:rPr>
          <w:rFonts w:ascii="Arial Narrow" w:hAnsi="Arial Narrow" w:cs="Arial Narrow"/>
          <w:kern w:val="28"/>
        </w:rPr>
        <w:t xml:space="preserve"> premises the </w:t>
      </w:r>
      <w:r w:rsidR="00E06DDF">
        <w:rPr>
          <w:rFonts w:ascii="Arial Narrow" w:hAnsi="Arial Narrow" w:cs="Arial Narrow"/>
          <w:kern w:val="28"/>
        </w:rPr>
        <w:t>Tenant</w:t>
      </w:r>
      <w:r w:rsidRPr="00931745">
        <w:rPr>
          <w:rFonts w:ascii="Arial Narrow" w:hAnsi="Arial Narrow" w:cs="Arial Narrow"/>
          <w:kern w:val="28"/>
        </w:rPr>
        <w:t>(s) will be charged the water utility bill until the pool is removed.</w:t>
      </w:r>
    </w:p>
    <w:p w14:paraId="79168A30"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r w:rsidRPr="00931745">
        <w:rPr>
          <w:rFonts w:ascii="Arial Narrow" w:hAnsi="Arial Narrow" w:cs="Arial Narrow"/>
          <w:b/>
          <w:bCs/>
          <w:kern w:val="28"/>
        </w:rPr>
        <w:t>(</w:t>
      </w:r>
      <w:proofErr w:type="gramStart"/>
      <w:r w:rsidRPr="00931745">
        <w:rPr>
          <w:rFonts w:ascii="Arial Narrow" w:hAnsi="Arial Narrow" w:cs="Arial Narrow"/>
          <w:b/>
          <w:bCs/>
          <w:kern w:val="28"/>
        </w:rPr>
        <w:t xml:space="preserve">initial) </w:t>
      </w:r>
      <w:r w:rsidRPr="00931745">
        <w:rPr>
          <w:rFonts w:ascii="Arial Narrow" w:hAnsi="Arial Narrow" w:cs="Arial Narrow"/>
          <w:kern w:val="28"/>
        </w:rPr>
        <w:t>_</w:t>
      </w:r>
      <w:proofErr w:type="gramEnd"/>
      <w:r w:rsidRPr="00931745">
        <w:rPr>
          <w:rFonts w:ascii="Arial Narrow" w:hAnsi="Arial Narrow" w:cs="Arial Narrow"/>
          <w:kern w:val="28"/>
        </w:rPr>
        <w:t xml:space="preserve">________ </w:t>
      </w:r>
      <w:r w:rsidRPr="00931745">
        <w:rPr>
          <w:rFonts w:ascii="Arial Narrow" w:hAnsi="Arial Narrow" w:cs="Arial Narrow"/>
          <w:b/>
          <w:bCs/>
          <w:kern w:val="28"/>
        </w:rPr>
        <w:t>(</w:t>
      </w:r>
      <w:proofErr w:type="gramStart"/>
      <w:r w:rsidRPr="00931745">
        <w:rPr>
          <w:rFonts w:ascii="Arial Narrow" w:hAnsi="Arial Narrow" w:cs="Arial Narrow"/>
          <w:b/>
          <w:bCs/>
          <w:kern w:val="28"/>
        </w:rPr>
        <w:t xml:space="preserve">initial) </w:t>
      </w:r>
      <w:r w:rsidRPr="00931745">
        <w:rPr>
          <w:rFonts w:ascii="Arial Narrow" w:hAnsi="Arial Narrow" w:cs="Arial Narrow"/>
          <w:kern w:val="28"/>
        </w:rPr>
        <w:t>_</w:t>
      </w:r>
      <w:proofErr w:type="gramEnd"/>
      <w:r w:rsidRPr="00931745">
        <w:rPr>
          <w:rFonts w:ascii="Arial Narrow" w:hAnsi="Arial Narrow" w:cs="Arial Narrow"/>
          <w:kern w:val="28"/>
        </w:rPr>
        <w:t xml:space="preserve">________   </w:t>
      </w:r>
    </w:p>
    <w:p w14:paraId="70C04D91"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p>
    <w:p w14:paraId="3CDD5108"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r w:rsidRPr="00931745">
        <w:rPr>
          <w:rFonts w:ascii="Arial Narrow" w:hAnsi="Arial Narrow" w:cs="Arial Narrow"/>
          <w:kern w:val="28"/>
        </w:rPr>
        <w:t xml:space="preserve"> _______________________________________________</w:t>
      </w:r>
    </w:p>
    <w:p w14:paraId="117A7900" w14:textId="790BE27A"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r w:rsidRPr="00931745">
        <w:rPr>
          <w:rFonts w:ascii="Arial Narrow" w:hAnsi="Arial Narrow" w:cs="Arial Narrow"/>
          <w:kern w:val="28"/>
        </w:rPr>
        <w:t xml:space="preserve"> Landlord </w:t>
      </w:r>
      <w:r w:rsidR="00E607B4">
        <w:rPr>
          <w:rFonts w:ascii="Arial Narrow" w:hAnsi="Arial Narrow" w:cs="Arial Narrow"/>
          <w:kern w:val="28"/>
        </w:rPr>
        <w:t>/ Manager</w:t>
      </w:r>
    </w:p>
    <w:p w14:paraId="3CA103EF" w14:textId="413172D8"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r w:rsidRPr="00931745">
        <w:rPr>
          <w:rFonts w:ascii="Arial Narrow" w:hAnsi="Arial Narrow" w:cs="Arial Narrow"/>
          <w:kern w:val="28"/>
        </w:rPr>
        <w:t>_______________________________________________</w:t>
      </w:r>
    </w:p>
    <w:p w14:paraId="0820B24F" w14:textId="77777777"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r w:rsidRPr="00931745">
        <w:rPr>
          <w:rFonts w:ascii="Arial Narrow" w:hAnsi="Arial Narrow" w:cs="Arial Narrow"/>
          <w:kern w:val="28"/>
        </w:rPr>
        <w:t>Tenant</w:t>
      </w:r>
    </w:p>
    <w:p w14:paraId="67FA51C3" w14:textId="0D61ACF9"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r w:rsidRPr="00931745">
        <w:rPr>
          <w:rFonts w:ascii="Arial Narrow" w:hAnsi="Arial Narrow" w:cs="Arial Narrow"/>
          <w:kern w:val="28"/>
        </w:rPr>
        <w:t xml:space="preserve">_____________________________________________ </w:t>
      </w:r>
    </w:p>
    <w:p w14:paraId="1C7159D8" w14:textId="7F2B6BE5" w:rsidR="00931745" w:rsidRPr="00931745" w:rsidRDefault="00931745" w:rsidP="00931745">
      <w:pPr>
        <w:widowControl w:val="0"/>
        <w:overflowPunct w:val="0"/>
        <w:autoSpaceDE w:val="0"/>
        <w:autoSpaceDN w:val="0"/>
        <w:adjustRightInd w:val="0"/>
        <w:spacing w:after="0" w:line="240" w:lineRule="auto"/>
        <w:rPr>
          <w:rFonts w:ascii="Arial Narrow" w:hAnsi="Arial Narrow" w:cs="Arial Narrow"/>
          <w:kern w:val="28"/>
        </w:rPr>
      </w:pPr>
      <w:r w:rsidRPr="00931745">
        <w:rPr>
          <w:rFonts w:ascii="Arial Narrow" w:hAnsi="Arial Narrow" w:cs="Arial Narrow"/>
          <w:kern w:val="28"/>
        </w:rPr>
        <w:t>Tenant</w:t>
      </w:r>
    </w:p>
    <w:p w14:paraId="43908391" w14:textId="343918C6" w:rsidR="00364623" w:rsidRDefault="00364623"/>
    <w:p w14:paraId="0A5B1C63" w14:textId="77777777" w:rsidR="00420BBA" w:rsidRDefault="00420BBA" w:rsidP="00364623">
      <w:pPr>
        <w:pStyle w:val="Norma"/>
        <w:spacing w:after="0"/>
        <w:ind w:left="0" w:firstLine="0"/>
        <w:jc w:val="center"/>
        <w:rPr>
          <w:rFonts w:ascii="Arial Narrow" w:hAnsi="Arial Narrow"/>
          <w:b/>
          <w:bCs/>
        </w:rPr>
      </w:pPr>
    </w:p>
    <w:p w14:paraId="514AFD02" w14:textId="77777777" w:rsidR="00420BBA" w:rsidRDefault="00420BBA" w:rsidP="00364623">
      <w:pPr>
        <w:pStyle w:val="Norma"/>
        <w:spacing w:after="0"/>
        <w:ind w:left="0" w:firstLine="0"/>
        <w:jc w:val="center"/>
        <w:rPr>
          <w:rFonts w:ascii="Arial Narrow" w:hAnsi="Arial Narrow"/>
          <w:b/>
          <w:bCs/>
        </w:rPr>
      </w:pPr>
    </w:p>
    <w:p w14:paraId="59F9F406" w14:textId="77777777" w:rsidR="00420BBA" w:rsidRDefault="00420BBA" w:rsidP="00364623">
      <w:pPr>
        <w:pStyle w:val="Norma"/>
        <w:spacing w:after="0"/>
        <w:ind w:left="0" w:firstLine="0"/>
        <w:jc w:val="center"/>
        <w:rPr>
          <w:rFonts w:ascii="Arial Narrow" w:hAnsi="Arial Narrow"/>
          <w:b/>
          <w:bCs/>
        </w:rPr>
      </w:pPr>
    </w:p>
    <w:p w14:paraId="33F3C55C" w14:textId="77777777" w:rsidR="00420BBA" w:rsidRDefault="00420BBA" w:rsidP="00364623">
      <w:pPr>
        <w:pStyle w:val="Norma"/>
        <w:spacing w:after="0"/>
        <w:ind w:left="0" w:firstLine="0"/>
        <w:jc w:val="center"/>
        <w:rPr>
          <w:rFonts w:ascii="Arial Narrow" w:hAnsi="Arial Narrow"/>
          <w:b/>
          <w:bCs/>
        </w:rPr>
      </w:pPr>
    </w:p>
    <w:p w14:paraId="251D67E7" w14:textId="77777777" w:rsidR="00420BBA" w:rsidRDefault="00420BBA" w:rsidP="00364623">
      <w:pPr>
        <w:pStyle w:val="Norma"/>
        <w:spacing w:after="0"/>
        <w:ind w:left="0" w:firstLine="0"/>
        <w:jc w:val="center"/>
        <w:rPr>
          <w:rFonts w:ascii="Arial Narrow" w:hAnsi="Arial Narrow"/>
          <w:b/>
          <w:bCs/>
        </w:rPr>
      </w:pPr>
    </w:p>
    <w:p w14:paraId="368F7C8A" w14:textId="77777777" w:rsidR="00420BBA" w:rsidRDefault="00420BBA" w:rsidP="00364623">
      <w:pPr>
        <w:pStyle w:val="Norma"/>
        <w:spacing w:after="0"/>
        <w:ind w:left="0" w:firstLine="0"/>
        <w:jc w:val="center"/>
        <w:rPr>
          <w:rFonts w:ascii="Arial Narrow" w:hAnsi="Arial Narrow"/>
          <w:b/>
          <w:bCs/>
        </w:rPr>
      </w:pPr>
    </w:p>
    <w:p w14:paraId="3AF7799C" w14:textId="77777777" w:rsidR="00420BBA" w:rsidRDefault="00420BBA" w:rsidP="00364623">
      <w:pPr>
        <w:pStyle w:val="Norma"/>
        <w:spacing w:after="0"/>
        <w:ind w:left="0" w:firstLine="0"/>
        <w:jc w:val="center"/>
        <w:rPr>
          <w:rFonts w:ascii="Arial Narrow" w:hAnsi="Arial Narrow"/>
          <w:b/>
          <w:bCs/>
        </w:rPr>
      </w:pPr>
    </w:p>
    <w:p w14:paraId="20183FCC" w14:textId="77777777" w:rsidR="00420BBA" w:rsidRDefault="00420BBA" w:rsidP="00364623">
      <w:pPr>
        <w:pStyle w:val="Norma"/>
        <w:spacing w:after="0"/>
        <w:ind w:left="0" w:firstLine="0"/>
        <w:jc w:val="center"/>
        <w:rPr>
          <w:rFonts w:ascii="Arial Narrow" w:hAnsi="Arial Narrow"/>
          <w:b/>
          <w:bCs/>
        </w:rPr>
      </w:pPr>
    </w:p>
    <w:p w14:paraId="04322B4D" w14:textId="77777777" w:rsidR="00420BBA" w:rsidRDefault="00420BBA" w:rsidP="00364623">
      <w:pPr>
        <w:pStyle w:val="Norma"/>
        <w:spacing w:after="0"/>
        <w:ind w:left="0" w:firstLine="0"/>
        <w:jc w:val="center"/>
        <w:rPr>
          <w:rFonts w:ascii="Arial Narrow" w:hAnsi="Arial Narrow"/>
          <w:b/>
          <w:bCs/>
        </w:rPr>
      </w:pPr>
    </w:p>
    <w:p w14:paraId="765C369A" w14:textId="77777777" w:rsidR="00420BBA" w:rsidRDefault="00420BBA" w:rsidP="00364623">
      <w:pPr>
        <w:pStyle w:val="Norma"/>
        <w:spacing w:after="0"/>
        <w:ind w:left="0" w:firstLine="0"/>
        <w:jc w:val="center"/>
        <w:rPr>
          <w:rFonts w:ascii="Arial Narrow" w:hAnsi="Arial Narrow"/>
          <w:b/>
          <w:bCs/>
        </w:rPr>
      </w:pPr>
    </w:p>
    <w:p w14:paraId="1C424662" w14:textId="77777777" w:rsidR="00420BBA" w:rsidRDefault="00420BBA" w:rsidP="00364623">
      <w:pPr>
        <w:pStyle w:val="Norma"/>
        <w:spacing w:after="0"/>
        <w:ind w:left="0" w:firstLine="0"/>
        <w:jc w:val="center"/>
        <w:rPr>
          <w:rFonts w:ascii="Arial Narrow" w:hAnsi="Arial Narrow"/>
          <w:b/>
          <w:bCs/>
        </w:rPr>
      </w:pPr>
    </w:p>
    <w:p w14:paraId="60FDA94D" w14:textId="77777777" w:rsidR="00420BBA" w:rsidRDefault="00420BBA" w:rsidP="00364623">
      <w:pPr>
        <w:pStyle w:val="Norma"/>
        <w:spacing w:after="0"/>
        <w:ind w:left="0" w:firstLine="0"/>
        <w:jc w:val="center"/>
        <w:rPr>
          <w:rFonts w:ascii="Arial Narrow" w:hAnsi="Arial Narrow"/>
          <w:b/>
          <w:bCs/>
        </w:rPr>
      </w:pPr>
    </w:p>
    <w:p w14:paraId="17327385" w14:textId="77777777" w:rsidR="00420BBA" w:rsidRDefault="00420BBA" w:rsidP="00364623">
      <w:pPr>
        <w:pStyle w:val="Norma"/>
        <w:spacing w:after="0"/>
        <w:ind w:left="0" w:firstLine="0"/>
        <w:jc w:val="center"/>
        <w:rPr>
          <w:rFonts w:ascii="Arial Narrow" w:hAnsi="Arial Narrow"/>
          <w:b/>
          <w:bCs/>
        </w:rPr>
      </w:pPr>
    </w:p>
    <w:p w14:paraId="12017351" w14:textId="77777777" w:rsidR="00420BBA" w:rsidRDefault="00420BBA" w:rsidP="00364623">
      <w:pPr>
        <w:pStyle w:val="Norma"/>
        <w:spacing w:after="0"/>
        <w:ind w:left="0" w:firstLine="0"/>
        <w:jc w:val="center"/>
        <w:rPr>
          <w:rFonts w:ascii="Arial Narrow" w:hAnsi="Arial Narrow"/>
          <w:b/>
          <w:bCs/>
        </w:rPr>
      </w:pPr>
    </w:p>
    <w:p w14:paraId="24B8BBF4" w14:textId="77777777" w:rsidR="00420BBA" w:rsidRDefault="00420BBA" w:rsidP="00364623">
      <w:pPr>
        <w:pStyle w:val="Norma"/>
        <w:spacing w:after="0"/>
        <w:ind w:left="0" w:firstLine="0"/>
        <w:jc w:val="center"/>
        <w:rPr>
          <w:rFonts w:ascii="Arial Narrow" w:hAnsi="Arial Narrow"/>
          <w:b/>
          <w:bCs/>
        </w:rPr>
      </w:pPr>
    </w:p>
    <w:p w14:paraId="0CA6A3D8" w14:textId="77777777" w:rsidR="00420BBA" w:rsidRDefault="00420BBA" w:rsidP="00364623">
      <w:pPr>
        <w:pStyle w:val="Norma"/>
        <w:spacing w:after="0"/>
        <w:ind w:left="0" w:firstLine="0"/>
        <w:jc w:val="center"/>
        <w:rPr>
          <w:rFonts w:ascii="Arial Narrow" w:hAnsi="Arial Narrow"/>
          <w:b/>
          <w:bCs/>
        </w:rPr>
      </w:pPr>
    </w:p>
    <w:p w14:paraId="3D5FFC4B" w14:textId="77777777" w:rsidR="00420BBA" w:rsidRDefault="00420BBA" w:rsidP="00364623">
      <w:pPr>
        <w:pStyle w:val="Norma"/>
        <w:spacing w:after="0"/>
        <w:ind w:left="0" w:firstLine="0"/>
        <w:jc w:val="center"/>
        <w:rPr>
          <w:rFonts w:ascii="Arial Narrow" w:hAnsi="Arial Narrow"/>
          <w:b/>
          <w:bCs/>
        </w:rPr>
      </w:pPr>
    </w:p>
    <w:p w14:paraId="1724DA5B" w14:textId="77777777" w:rsidR="00420BBA" w:rsidRDefault="00420BBA" w:rsidP="00364623">
      <w:pPr>
        <w:pStyle w:val="Norma"/>
        <w:spacing w:after="0"/>
        <w:ind w:left="0" w:firstLine="0"/>
        <w:jc w:val="center"/>
        <w:rPr>
          <w:rFonts w:ascii="Arial Narrow" w:hAnsi="Arial Narrow"/>
          <w:b/>
          <w:bCs/>
        </w:rPr>
      </w:pPr>
    </w:p>
    <w:p w14:paraId="6773D21B" w14:textId="77777777" w:rsidR="00420BBA" w:rsidRDefault="00420BBA" w:rsidP="00364623">
      <w:pPr>
        <w:pStyle w:val="Norma"/>
        <w:spacing w:after="0"/>
        <w:ind w:left="0" w:firstLine="0"/>
        <w:jc w:val="center"/>
        <w:rPr>
          <w:rFonts w:ascii="Arial Narrow" w:hAnsi="Arial Narrow"/>
          <w:b/>
          <w:bCs/>
        </w:rPr>
      </w:pPr>
    </w:p>
    <w:p w14:paraId="601D987D" w14:textId="77777777" w:rsidR="00420BBA" w:rsidRDefault="00420BBA" w:rsidP="00364623">
      <w:pPr>
        <w:pStyle w:val="Norma"/>
        <w:spacing w:after="0"/>
        <w:ind w:left="0" w:firstLine="0"/>
        <w:jc w:val="center"/>
        <w:rPr>
          <w:rFonts w:ascii="Arial Narrow" w:hAnsi="Arial Narrow"/>
          <w:b/>
          <w:bCs/>
        </w:rPr>
      </w:pPr>
    </w:p>
    <w:p w14:paraId="5E559F98" w14:textId="77777777" w:rsidR="00420BBA" w:rsidRDefault="00420BBA" w:rsidP="00364623">
      <w:pPr>
        <w:pStyle w:val="Norma"/>
        <w:spacing w:after="0"/>
        <w:ind w:left="0" w:firstLine="0"/>
        <w:jc w:val="center"/>
        <w:rPr>
          <w:rFonts w:ascii="Arial Narrow" w:hAnsi="Arial Narrow"/>
          <w:b/>
          <w:bCs/>
        </w:rPr>
      </w:pPr>
    </w:p>
    <w:p w14:paraId="29D3E180" w14:textId="77777777" w:rsidR="00420BBA" w:rsidRDefault="00420BBA" w:rsidP="00364623">
      <w:pPr>
        <w:pStyle w:val="Norma"/>
        <w:spacing w:after="0"/>
        <w:ind w:left="0" w:firstLine="0"/>
        <w:jc w:val="center"/>
        <w:rPr>
          <w:rFonts w:ascii="Arial Narrow" w:hAnsi="Arial Narrow"/>
          <w:b/>
          <w:bCs/>
        </w:rPr>
      </w:pPr>
    </w:p>
    <w:p w14:paraId="5A48AD92" w14:textId="77777777" w:rsidR="00420BBA" w:rsidRDefault="00420BBA" w:rsidP="00364623">
      <w:pPr>
        <w:pStyle w:val="Norma"/>
        <w:spacing w:after="0"/>
        <w:ind w:left="0" w:firstLine="0"/>
        <w:jc w:val="center"/>
        <w:rPr>
          <w:rFonts w:ascii="Arial Narrow" w:hAnsi="Arial Narrow"/>
          <w:b/>
          <w:bCs/>
        </w:rPr>
      </w:pPr>
    </w:p>
    <w:p w14:paraId="3C8CEC46" w14:textId="77777777" w:rsidR="00420BBA" w:rsidRDefault="00420BBA" w:rsidP="00364623">
      <w:pPr>
        <w:pStyle w:val="Norma"/>
        <w:spacing w:after="0"/>
        <w:ind w:left="0" w:firstLine="0"/>
        <w:jc w:val="center"/>
        <w:rPr>
          <w:rFonts w:ascii="Arial Narrow" w:hAnsi="Arial Narrow"/>
          <w:b/>
          <w:bCs/>
        </w:rPr>
      </w:pPr>
    </w:p>
    <w:p w14:paraId="0FC7ED7D" w14:textId="77777777" w:rsidR="00420BBA" w:rsidRDefault="00420BBA" w:rsidP="00364623">
      <w:pPr>
        <w:pStyle w:val="Norma"/>
        <w:spacing w:after="0"/>
        <w:ind w:left="0" w:firstLine="0"/>
        <w:jc w:val="center"/>
        <w:rPr>
          <w:rFonts w:ascii="Arial Narrow" w:hAnsi="Arial Narrow"/>
          <w:b/>
          <w:bCs/>
        </w:rPr>
      </w:pPr>
    </w:p>
    <w:p w14:paraId="6F1F754F" w14:textId="77777777" w:rsidR="00420BBA" w:rsidRDefault="00420BBA" w:rsidP="00364623">
      <w:pPr>
        <w:pStyle w:val="Norma"/>
        <w:spacing w:after="0"/>
        <w:ind w:left="0" w:firstLine="0"/>
        <w:jc w:val="center"/>
        <w:rPr>
          <w:rFonts w:ascii="Arial Narrow" w:hAnsi="Arial Narrow"/>
          <w:b/>
          <w:bCs/>
        </w:rPr>
      </w:pPr>
    </w:p>
    <w:p w14:paraId="65975B7A" w14:textId="77777777" w:rsidR="00420BBA" w:rsidRDefault="00420BBA" w:rsidP="00364623">
      <w:pPr>
        <w:pStyle w:val="Norma"/>
        <w:spacing w:after="0"/>
        <w:ind w:left="0" w:firstLine="0"/>
        <w:jc w:val="center"/>
        <w:rPr>
          <w:rFonts w:ascii="Arial Narrow" w:hAnsi="Arial Narrow"/>
          <w:b/>
          <w:bCs/>
        </w:rPr>
      </w:pPr>
    </w:p>
    <w:p w14:paraId="7C3A1AA4" w14:textId="77777777" w:rsidR="00420BBA" w:rsidRDefault="00420BBA" w:rsidP="00364623">
      <w:pPr>
        <w:pStyle w:val="Norma"/>
        <w:spacing w:after="0"/>
        <w:ind w:left="0" w:firstLine="0"/>
        <w:jc w:val="center"/>
        <w:rPr>
          <w:rFonts w:ascii="Arial Narrow" w:hAnsi="Arial Narrow"/>
          <w:b/>
          <w:bCs/>
        </w:rPr>
      </w:pPr>
    </w:p>
    <w:p w14:paraId="5E06B756" w14:textId="77777777" w:rsidR="00420BBA" w:rsidRDefault="00420BBA" w:rsidP="00364623">
      <w:pPr>
        <w:pStyle w:val="Norma"/>
        <w:spacing w:after="0"/>
        <w:ind w:left="0" w:firstLine="0"/>
        <w:jc w:val="center"/>
        <w:rPr>
          <w:rFonts w:ascii="Arial Narrow" w:hAnsi="Arial Narrow"/>
          <w:b/>
          <w:bCs/>
        </w:rPr>
      </w:pPr>
    </w:p>
    <w:p w14:paraId="0AED2709" w14:textId="77777777" w:rsidR="00420BBA" w:rsidRDefault="00420BBA" w:rsidP="00364623">
      <w:pPr>
        <w:pStyle w:val="Norma"/>
        <w:spacing w:after="0"/>
        <w:ind w:left="0" w:firstLine="0"/>
        <w:jc w:val="center"/>
        <w:rPr>
          <w:rFonts w:ascii="Arial Narrow" w:hAnsi="Arial Narrow"/>
          <w:b/>
          <w:bCs/>
        </w:rPr>
      </w:pPr>
    </w:p>
    <w:p w14:paraId="483869FD" w14:textId="77777777" w:rsidR="00420BBA" w:rsidRDefault="00420BBA" w:rsidP="00364623">
      <w:pPr>
        <w:pStyle w:val="Norma"/>
        <w:spacing w:after="0"/>
        <w:ind w:left="0" w:firstLine="0"/>
        <w:jc w:val="center"/>
        <w:rPr>
          <w:rFonts w:ascii="Arial Narrow" w:hAnsi="Arial Narrow"/>
          <w:b/>
          <w:bCs/>
        </w:rPr>
      </w:pPr>
    </w:p>
    <w:p w14:paraId="1C11F0E2" w14:textId="46FF38F2" w:rsidR="00364623" w:rsidRPr="007B029B" w:rsidRDefault="00364623" w:rsidP="00364623">
      <w:pPr>
        <w:pStyle w:val="Norma"/>
        <w:spacing w:after="0"/>
        <w:ind w:left="0" w:firstLine="0"/>
        <w:jc w:val="center"/>
        <w:rPr>
          <w:rFonts w:ascii="Arial Narrow" w:hAnsi="Arial Narrow"/>
        </w:rPr>
      </w:pPr>
      <w:r>
        <w:rPr>
          <w:rFonts w:ascii="Arial Narrow" w:hAnsi="Arial Narrow"/>
          <w:b/>
          <w:bCs/>
        </w:rPr>
        <w:t xml:space="preserve">RENTAL AGREEMENT </w:t>
      </w:r>
      <w:r w:rsidRPr="007B029B">
        <w:rPr>
          <w:rFonts w:ascii="Arial Narrow" w:hAnsi="Arial Narrow"/>
          <w:b/>
          <w:bCs/>
        </w:rPr>
        <w:t>ADDENDUM</w:t>
      </w:r>
    </w:p>
    <w:p w14:paraId="7752C0E6" w14:textId="77777777" w:rsidR="00364623" w:rsidRPr="007B029B" w:rsidRDefault="00364623" w:rsidP="00364623">
      <w:pPr>
        <w:pStyle w:val="Norma"/>
        <w:spacing w:after="0"/>
        <w:ind w:left="0" w:firstLine="0"/>
        <w:jc w:val="center"/>
        <w:rPr>
          <w:rFonts w:ascii="Arial Narrow" w:hAnsi="Arial Narrow"/>
        </w:rPr>
      </w:pPr>
    </w:p>
    <w:p w14:paraId="3CBF3D9A" w14:textId="598AD0DF" w:rsidR="00364623" w:rsidRPr="007B029B" w:rsidRDefault="00364623" w:rsidP="00364623">
      <w:pPr>
        <w:pStyle w:val="Norma"/>
        <w:spacing w:after="0"/>
        <w:ind w:left="0" w:firstLine="0"/>
        <w:jc w:val="left"/>
        <w:rPr>
          <w:rFonts w:ascii="Arial Narrow" w:hAnsi="Arial Narrow"/>
        </w:rPr>
      </w:pPr>
      <w:r w:rsidRPr="007B029B">
        <w:rPr>
          <w:rFonts w:ascii="Arial Narrow" w:hAnsi="Arial Narrow"/>
        </w:rPr>
        <w:t xml:space="preserve">The following additional terms and conditions are hereby incorporated and made part of the foregoing </w:t>
      </w:r>
      <w:r>
        <w:rPr>
          <w:rFonts w:ascii="Arial Narrow" w:hAnsi="Arial Narrow"/>
        </w:rPr>
        <w:t xml:space="preserve">RENTAL AGREEMENT </w:t>
      </w:r>
      <w:r w:rsidRPr="007B029B">
        <w:rPr>
          <w:rFonts w:ascii="Arial Narrow" w:hAnsi="Arial Narrow"/>
        </w:rPr>
        <w:t>between Landlord and Tenant:</w:t>
      </w:r>
    </w:p>
    <w:p w14:paraId="0FAB1524" w14:textId="77777777" w:rsidR="00364623" w:rsidRPr="007B029B" w:rsidRDefault="00364623" w:rsidP="00364623">
      <w:pPr>
        <w:pStyle w:val="Norma"/>
        <w:spacing w:after="0"/>
        <w:ind w:left="0" w:firstLine="0"/>
        <w:jc w:val="left"/>
        <w:rPr>
          <w:rFonts w:ascii="Arial Narrow" w:hAnsi="Arial Narrow"/>
        </w:rPr>
      </w:pPr>
    </w:p>
    <w:p w14:paraId="3156B18A" w14:textId="77777777" w:rsidR="00364623" w:rsidRPr="007B029B" w:rsidRDefault="00364623" w:rsidP="00364623">
      <w:pPr>
        <w:pStyle w:val="Norma"/>
        <w:spacing w:after="0"/>
        <w:ind w:left="0" w:firstLine="0"/>
        <w:jc w:val="left"/>
        <w:rPr>
          <w:rFonts w:ascii="Arial Narrow" w:hAnsi="Arial Narrow"/>
        </w:rPr>
      </w:pPr>
    </w:p>
    <w:p w14:paraId="65E5BC18" w14:textId="77777777" w:rsidR="00364623" w:rsidRPr="007B029B" w:rsidRDefault="00364623" w:rsidP="00364623">
      <w:pPr>
        <w:pStyle w:val="Heading1"/>
        <w:rPr>
          <w:rStyle w:val="Norm1"/>
          <w:rFonts w:ascii="Arial Narrow" w:hAnsi="Arial Narrow"/>
          <w:vanish/>
          <w:specVanish/>
        </w:rPr>
      </w:pPr>
      <w:r w:rsidRPr="007B029B">
        <w:rPr>
          <w:rStyle w:val="Norm1"/>
          <w:rFonts w:ascii="Arial Narrow" w:hAnsi="Arial Narrow"/>
        </w:rPr>
        <w:t>1.</w:t>
      </w:r>
      <w:r w:rsidRPr="007B029B">
        <w:rPr>
          <w:rStyle w:val="Norm1"/>
          <w:rFonts w:ascii="Arial Narrow" w:hAnsi="Arial Narrow"/>
        </w:rPr>
        <w:tab/>
      </w:r>
      <w:r w:rsidRPr="007B029B">
        <w:rPr>
          <w:rFonts w:ascii="Arial Narrow" w:hAnsi="Arial Narrow"/>
          <w:u w:val="single"/>
        </w:rPr>
        <w:t>LEAD-BASED PAINT DISCLOSURE</w:t>
      </w:r>
      <w:r w:rsidRPr="007B029B">
        <w:rPr>
          <w:rFonts w:ascii="Arial Narrow" w:hAnsi="Arial Narrow"/>
        </w:rPr>
        <w:t xml:space="preserve">: </w:t>
      </w:r>
    </w:p>
    <w:p w14:paraId="396DD111" w14:textId="77777777" w:rsidR="00364623" w:rsidRPr="007B029B" w:rsidRDefault="00364623" w:rsidP="00364623">
      <w:pPr>
        <w:pStyle w:val="Heading1"/>
        <w:rPr>
          <w:rFonts w:ascii="Arial Narrow" w:hAnsi="Arial Narrow"/>
        </w:rPr>
      </w:pPr>
      <w:r w:rsidRPr="007B029B">
        <w:rPr>
          <w:rFonts w:ascii="Arial Narrow" w:hAnsi="Arial Narrow"/>
        </w:rPr>
        <w:t xml:space="preserve"> HOUSING BUILT BEFORE 1978 MAY CONTAIN LEAD-BASED PAINT. LEAD FROM PAINT, PAINT CHIPS, AND DUST CAN POSE HEALTH HAZARDS IF NOT MANAGED PROPERLY. LEAD EXPOSURE IS </w:t>
      </w:r>
      <w:r w:rsidRPr="007B029B">
        <w:rPr>
          <w:rStyle w:val="Norm1"/>
          <w:rFonts w:ascii="Arial Narrow" w:hAnsi="Arial Narrow"/>
        </w:rPr>
        <w:t>ESPECIALLY</w:t>
      </w:r>
      <w:r w:rsidRPr="007B029B">
        <w:rPr>
          <w:rFonts w:ascii="Arial Narrow" w:hAnsi="Arial Narrow"/>
        </w:rPr>
        <w:t xml:space="preserve"> HARMFUL TO YOUNG CHILDREN AND PREGNANT WOMEN. BEFORE RENTING PRE-1978 HOUSING, LESSORS MUST DISCLOSE THE PRESENCE OF KNOWN LEAD-BASED PAINT AND/OR LEAD-BASED PAINT HAZARDS IN THE' DWELLING. LESSEES MUST ALSO RECEIVE A FEDERALLY APPROVED PAMPHLET ON LEAD POISONING PREVENTION.</w:t>
      </w:r>
    </w:p>
    <w:p w14:paraId="44FA45AD" w14:textId="77777777" w:rsidR="00364623" w:rsidRPr="007B029B" w:rsidRDefault="00364623" w:rsidP="00364623">
      <w:pPr>
        <w:pStyle w:val="Norm1PAR"/>
        <w:ind w:left="450" w:right="360"/>
        <w:rPr>
          <w:rFonts w:ascii="Arial Narrow" w:hAnsi="Arial Narrow"/>
        </w:rPr>
      </w:pPr>
      <w:r w:rsidRPr="007B029B">
        <w:rPr>
          <w:rFonts w:ascii="Arial Narrow" w:hAnsi="Arial Narrow"/>
        </w:rPr>
        <w:t>Landlord states as follows: [select one option]</w:t>
      </w:r>
    </w:p>
    <w:p w14:paraId="504FE925" w14:textId="77777777" w:rsidR="00364623" w:rsidRPr="007B029B" w:rsidRDefault="00364623" w:rsidP="00364623">
      <w:pPr>
        <w:pStyle w:val="Norm1PAR"/>
        <w:rPr>
          <w:rFonts w:ascii="Arial Narrow" w:hAnsi="Arial Narrow"/>
        </w:rPr>
      </w:pPr>
      <w:r w:rsidRPr="007B029B">
        <w:rPr>
          <w:rFonts w:ascii="Arial Narrow" w:hAnsi="Arial Narrow"/>
        </w:rPr>
        <w:t>[__]</w:t>
      </w:r>
      <w:r w:rsidRPr="007B029B">
        <w:rPr>
          <w:rFonts w:ascii="Arial Narrow" w:hAnsi="Arial Narrow"/>
        </w:rPr>
        <w:tab/>
        <w:t xml:space="preserve">The </w:t>
      </w:r>
      <w:r w:rsidRPr="007B029B">
        <w:rPr>
          <w:rStyle w:val="Norm1"/>
          <w:rFonts w:ascii="Arial Narrow" w:hAnsi="Arial Narrow"/>
        </w:rPr>
        <w:t>leased</w:t>
      </w:r>
      <w:r w:rsidRPr="007B029B">
        <w:rPr>
          <w:rFonts w:ascii="Arial Narrow" w:hAnsi="Arial Narrow"/>
        </w:rPr>
        <w:t xml:space="preserve"> premises </w:t>
      </w:r>
      <w:proofErr w:type="gramStart"/>
      <w:r w:rsidRPr="007B029B">
        <w:rPr>
          <w:rFonts w:ascii="Arial Narrow" w:hAnsi="Arial Narrow"/>
        </w:rPr>
        <w:t>was</w:t>
      </w:r>
      <w:proofErr w:type="gramEnd"/>
      <w:r w:rsidRPr="007B029B">
        <w:rPr>
          <w:rFonts w:ascii="Arial Narrow" w:hAnsi="Arial Narrow"/>
        </w:rPr>
        <w:t xml:space="preserve"> constructed in 1978 or later.</w:t>
      </w:r>
    </w:p>
    <w:p w14:paraId="24B00E7A" w14:textId="77777777" w:rsidR="00364623" w:rsidRPr="007B029B" w:rsidRDefault="00364623" w:rsidP="00364623">
      <w:pPr>
        <w:pStyle w:val="Norm1PAR"/>
        <w:rPr>
          <w:rFonts w:ascii="Arial Narrow" w:hAnsi="Arial Narrow"/>
        </w:rPr>
      </w:pPr>
      <w:r w:rsidRPr="007B029B">
        <w:rPr>
          <w:rFonts w:ascii="Arial Narrow" w:hAnsi="Arial Narrow"/>
        </w:rPr>
        <w:t>[__]</w:t>
      </w:r>
      <w:r w:rsidRPr="007B029B">
        <w:rPr>
          <w:rFonts w:ascii="Arial Narrow" w:hAnsi="Arial Narrow"/>
        </w:rPr>
        <w:tab/>
        <w:t xml:space="preserve">The leased premises </w:t>
      </w:r>
      <w:proofErr w:type="gramStart"/>
      <w:r w:rsidRPr="007B029B">
        <w:rPr>
          <w:rFonts w:ascii="Arial Narrow" w:hAnsi="Arial Narrow"/>
        </w:rPr>
        <w:t>was</w:t>
      </w:r>
      <w:proofErr w:type="gramEnd"/>
      <w:r w:rsidRPr="007B029B">
        <w:rPr>
          <w:rFonts w:ascii="Arial Narrow" w:hAnsi="Arial Narrow"/>
        </w:rPr>
        <w:t xml:space="preserve"> constructed prior to 1978. Landlord has conformed with all federal requirements regarding lead-based paint disclosure including the completion and mutual signing with Tenant and any agents, of the Lead-Based Paint Disclosure Form </w:t>
      </w:r>
      <w:r w:rsidRPr="007B029B">
        <w:rPr>
          <w:rStyle w:val="Norm1"/>
          <w:rFonts w:ascii="Arial Narrow" w:hAnsi="Arial Narrow"/>
        </w:rPr>
        <w:t>attached</w:t>
      </w:r>
      <w:r w:rsidRPr="007B029B">
        <w:rPr>
          <w:rFonts w:ascii="Arial Narrow" w:hAnsi="Arial Narrow"/>
        </w:rPr>
        <w:t xml:space="preserve"> hereto and incorporated into this lease as a part hereof. All associated information required by the Disclosure form (if any) was furnished to Tenant, and Tenant received the EPA pamphlet "Protect Your Family </w:t>
      </w:r>
      <w:proofErr w:type="gramStart"/>
      <w:r w:rsidRPr="007B029B">
        <w:rPr>
          <w:rFonts w:ascii="Arial Narrow" w:hAnsi="Arial Narrow"/>
        </w:rPr>
        <w:t>From</w:t>
      </w:r>
      <w:proofErr w:type="gramEnd"/>
      <w:r w:rsidRPr="007B029B">
        <w:rPr>
          <w:rFonts w:ascii="Arial Narrow" w:hAnsi="Arial Narrow"/>
        </w:rPr>
        <w:t xml:space="preserve"> Lead in Your Home."</w:t>
      </w:r>
    </w:p>
    <w:p w14:paraId="11283697" w14:textId="77777777" w:rsidR="00364623" w:rsidRPr="007B029B" w:rsidRDefault="00364623" w:rsidP="00364623">
      <w:pPr>
        <w:pStyle w:val="Norm1PAR"/>
        <w:rPr>
          <w:rFonts w:ascii="Arial Narrow" w:hAnsi="Arial Narrow"/>
        </w:rPr>
      </w:pPr>
    </w:p>
    <w:p w14:paraId="4EC2F148" w14:textId="77777777" w:rsidR="00364623" w:rsidRPr="007B029B" w:rsidRDefault="00364623" w:rsidP="00364623">
      <w:pPr>
        <w:pStyle w:val="Heading1"/>
        <w:rPr>
          <w:rStyle w:val="Norm1"/>
          <w:rFonts w:ascii="Arial Narrow" w:hAnsi="Arial Narrow"/>
          <w:vanish/>
          <w:specVanish/>
        </w:rPr>
      </w:pPr>
      <w:r w:rsidRPr="007B029B">
        <w:rPr>
          <w:rStyle w:val="Norm1"/>
          <w:rFonts w:ascii="Arial Narrow" w:hAnsi="Arial Narrow"/>
        </w:rPr>
        <w:t>2.</w:t>
      </w:r>
      <w:r w:rsidRPr="007B029B">
        <w:rPr>
          <w:rStyle w:val="Norm1"/>
          <w:rFonts w:ascii="Arial Narrow" w:hAnsi="Arial Narrow"/>
        </w:rPr>
        <w:tab/>
      </w:r>
      <w:r w:rsidRPr="007B029B">
        <w:rPr>
          <w:rFonts w:ascii="Arial Narrow" w:hAnsi="Arial Narrow"/>
          <w:u w:val="single"/>
        </w:rPr>
        <w:t>Tenant Protection Act of 2019 Notice</w:t>
      </w:r>
      <w:r w:rsidRPr="007B029B">
        <w:rPr>
          <w:rFonts w:ascii="Arial Narrow" w:hAnsi="Arial Narrow"/>
        </w:rPr>
        <w:t xml:space="preserve">: </w:t>
      </w:r>
    </w:p>
    <w:p w14:paraId="27AF3A5D" w14:textId="77777777" w:rsidR="00364623" w:rsidRPr="007B029B" w:rsidRDefault="00364623" w:rsidP="00364623">
      <w:pPr>
        <w:pStyle w:val="Heading1"/>
        <w:rPr>
          <w:rFonts w:ascii="Arial Narrow" w:hAnsi="Arial Narrow"/>
        </w:rPr>
      </w:pPr>
      <w:r w:rsidRPr="007B029B">
        <w:rPr>
          <w:rFonts w:ascii="Arial Narrow" w:hAnsi="Arial Narrow"/>
        </w:rPr>
        <w:t xml:space="preserve"> [select one option]</w:t>
      </w:r>
    </w:p>
    <w:p w14:paraId="085EC826" w14:textId="77777777" w:rsidR="00364623" w:rsidRPr="007B029B" w:rsidRDefault="00364623" w:rsidP="00364623">
      <w:pPr>
        <w:pStyle w:val="Norm1PAR"/>
        <w:rPr>
          <w:rFonts w:ascii="Arial Narrow" w:hAnsi="Arial Narrow"/>
        </w:rPr>
      </w:pPr>
      <w:r w:rsidRPr="007B029B">
        <w:rPr>
          <w:rFonts w:ascii="Arial Narrow" w:hAnsi="Arial Narrow"/>
        </w:rPr>
        <w:t>[__</w:t>
      </w:r>
      <w:proofErr w:type="gramStart"/>
      <w:r w:rsidRPr="007B029B">
        <w:rPr>
          <w:rFonts w:ascii="Arial Narrow" w:hAnsi="Arial Narrow"/>
        </w:rPr>
        <w:t>]</w:t>
      </w:r>
      <w:r w:rsidRPr="007B029B">
        <w:rPr>
          <w:rFonts w:ascii="Arial Narrow" w:hAnsi="Arial Narrow"/>
        </w:rPr>
        <w:tab/>
        <w:t xml:space="preserve"> (</w:t>
      </w:r>
      <w:proofErr w:type="gramEnd"/>
      <w:r w:rsidRPr="007B029B">
        <w:rPr>
          <w:rFonts w:ascii="Arial Narrow" w:hAnsi="Arial Narrow"/>
        </w:rPr>
        <w:t>single-family) This property is not subject to the rent limits imposed by Section 1947.12 of the Civil Code and is not subject to the just cause requirements of Section 1946.2 of the Civil Code. This property meets the requirements of Sections 1947.12 (d)(5) and 1946.2 (e)(8) of the Civil Code and the owner is not any of the following: (1) a real estate investment trust, as defined by Section 856 of the Internal Revenue Code; (2) a corporation; or (3) a limited liability company in which at least one member is a corporation. (Cal. Civil Code §§ 1946.2(e)(8) &amp; 1947.12(d)(5).)</w:t>
      </w:r>
    </w:p>
    <w:p w14:paraId="3730FC6C" w14:textId="77777777" w:rsidR="00364623" w:rsidRPr="007B029B" w:rsidRDefault="00364623" w:rsidP="00364623">
      <w:pPr>
        <w:pStyle w:val="Norm1PAR"/>
        <w:rPr>
          <w:rFonts w:ascii="Arial Narrow" w:hAnsi="Arial Narrow"/>
        </w:rPr>
      </w:pPr>
      <w:r w:rsidRPr="007B029B">
        <w:rPr>
          <w:rFonts w:ascii="Arial Narrow" w:hAnsi="Arial Narrow"/>
        </w:rPr>
        <w:t>[__]</w:t>
      </w:r>
      <w:r w:rsidRPr="007B029B">
        <w:rPr>
          <w:rFonts w:ascii="Arial Narrow" w:hAnsi="Arial Narrow"/>
        </w:rPr>
        <w:tab/>
        <w:t xml:space="preserve">(multi-family) “California law limits the amount your rent can be increased. See Section 1947.12 of the Civil Code for more information. California law also provides that after </w:t>
      </w:r>
      <w:proofErr w:type="gramStart"/>
      <w:r w:rsidRPr="007B029B">
        <w:rPr>
          <w:rFonts w:ascii="Arial Narrow" w:hAnsi="Arial Narrow"/>
        </w:rPr>
        <w:t>all of</w:t>
      </w:r>
      <w:proofErr w:type="gramEnd"/>
      <w:r w:rsidRPr="007B029B">
        <w:rPr>
          <w:rFonts w:ascii="Arial Narrow" w:hAnsi="Arial Narrow"/>
        </w:rPr>
        <w:t xml:space="preserve"> the tenants have continuously and lawfully occupied the property for 12 months or more or at least one of the tenants has continuously and lawfully occupied the property for 24 months or more, a landlord must provide a statement of cause in any notice to terminate a tenancy. See Section 1946.2 of the Civil Code for more </w:t>
      </w:r>
      <w:proofErr w:type="gramStart"/>
      <w:r w:rsidRPr="007B029B">
        <w:rPr>
          <w:rFonts w:ascii="Arial Narrow" w:hAnsi="Arial Narrow"/>
        </w:rPr>
        <w:t>information.”</w:t>
      </w:r>
      <w:proofErr w:type="gramEnd"/>
      <w:r w:rsidRPr="007B029B">
        <w:rPr>
          <w:rFonts w:ascii="Arial Narrow" w:hAnsi="Arial Narrow"/>
        </w:rPr>
        <w:t xml:space="preserve"> (Cal. Civ. Code § 1946.2(f)(3).)</w:t>
      </w:r>
    </w:p>
    <w:p w14:paraId="6D5091ED" w14:textId="77777777" w:rsidR="00364623" w:rsidRPr="007B029B" w:rsidRDefault="00364623" w:rsidP="00364623">
      <w:pPr>
        <w:pStyle w:val="Norma"/>
        <w:spacing w:before="120" w:after="0" w:line="300" w:lineRule="exact"/>
        <w:ind w:left="-90"/>
        <w:jc w:val="left"/>
        <w:rPr>
          <w:rFonts w:ascii="Arial Narrow" w:hAnsi="Arial Narrow"/>
        </w:rPr>
      </w:pPr>
    </w:p>
    <w:p w14:paraId="46FB1101" w14:textId="77777777" w:rsidR="00364623" w:rsidRPr="007B029B" w:rsidRDefault="00364623" w:rsidP="00364623">
      <w:pPr>
        <w:pStyle w:val="Norma"/>
        <w:spacing w:before="120" w:after="0" w:line="300" w:lineRule="exact"/>
        <w:ind w:left="-90"/>
        <w:jc w:val="left"/>
        <w:rPr>
          <w:rFonts w:ascii="Arial Narrow" w:hAnsi="Arial Narrow"/>
          <w:b/>
        </w:rPr>
      </w:pPr>
      <w:r w:rsidRPr="007B029B">
        <w:rPr>
          <w:rFonts w:ascii="Arial Narrow" w:hAnsi="Arial Narrow"/>
        </w:rPr>
        <w:t>3.</w:t>
      </w:r>
      <w:r w:rsidRPr="007B029B">
        <w:rPr>
          <w:rFonts w:ascii="Arial Narrow" w:hAnsi="Arial Narrow"/>
        </w:rPr>
        <w:tab/>
      </w:r>
      <w:r w:rsidRPr="007B029B">
        <w:rPr>
          <w:rFonts w:ascii="Arial Narrow" w:hAnsi="Arial Narrow"/>
          <w:bCs/>
          <w:u w:val="single"/>
        </w:rPr>
        <w:t>Meagan’s Law</w:t>
      </w:r>
      <w:r w:rsidRPr="007B029B">
        <w:rPr>
          <w:rFonts w:ascii="Arial Narrow" w:hAnsi="Arial Narrow"/>
          <w:bCs/>
        </w:rPr>
        <w:t>.</w:t>
      </w:r>
      <w:r w:rsidRPr="007B029B">
        <w:rPr>
          <w:rFonts w:ascii="Arial Narrow" w:hAnsi="Arial Narrow"/>
          <w:b/>
        </w:rPr>
        <w:t xml:space="preserve"> </w:t>
      </w:r>
      <w:r w:rsidRPr="007B029B">
        <w:rPr>
          <w:rFonts w:ascii="Arial Narrow" w:hAnsi="Arial Narrow"/>
        </w:rPr>
        <w:t>In compliance with California Civil Code § 2079.10a, the following required notice (required in all California leases) is given:</w:t>
      </w:r>
    </w:p>
    <w:p w14:paraId="28C84063" w14:textId="77777777" w:rsidR="00364623" w:rsidRPr="007B029B" w:rsidRDefault="00364623" w:rsidP="00364623">
      <w:pPr>
        <w:pStyle w:val="Norma"/>
        <w:spacing w:before="120" w:after="0" w:line="300" w:lineRule="exact"/>
        <w:ind w:right="990" w:firstLine="0"/>
        <w:jc w:val="left"/>
        <w:rPr>
          <w:rFonts w:ascii="Arial Narrow" w:hAnsi="Arial Narrow"/>
        </w:rPr>
      </w:pPr>
      <w:r w:rsidRPr="007B029B">
        <w:rPr>
          <w:rFonts w:ascii="Arial Narrow" w:hAnsi="Arial Narrow"/>
        </w:rPr>
        <w:t xml:space="preserve">"Notice: The California Department of Justice, </w:t>
      </w:r>
      <w:proofErr w:type="spellStart"/>
      <w:proofErr w:type="gramStart"/>
      <w:r w:rsidRPr="007B029B">
        <w:rPr>
          <w:rFonts w:ascii="Arial Narrow" w:hAnsi="Arial Narrow"/>
        </w:rPr>
        <w:t>sheriffs</w:t>
      </w:r>
      <w:proofErr w:type="spellEnd"/>
      <w:proofErr w:type="gramEnd"/>
      <w:r w:rsidRPr="007B029B">
        <w:rPr>
          <w:rFonts w:ascii="Arial Narrow" w:hAnsi="Arial Narrow"/>
        </w:rPr>
        <w:t xml:space="preserve"> departments, police departments serving jurisdictions of 200,000 or more and many other local law enforcement authorities maintain for public access a data base of the locations of persons required to register pursuant to paragraph (I) </w:t>
      </w:r>
      <w:r w:rsidRPr="007B029B">
        <w:rPr>
          <w:rFonts w:ascii="Arial Narrow" w:hAnsi="Arial Narrow"/>
        </w:rPr>
        <w:lastRenderedPageBreak/>
        <w:t xml:space="preserve">of subdivision (a) of Section 290.4 of the Penal Code. The database is updated on a quarterly basis and a source of information about the presence of these </w:t>
      </w:r>
      <w:proofErr w:type="gramStart"/>
      <w:r w:rsidRPr="007B029B">
        <w:rPr>
          <w:rFonts w:ascii="Arial Narrow" w:hAnsi="Arial Narrow"/>
        </w:rPr>
        <w:t>individuals</w:t>
      </w:r>
      <w:proofErr w:type="gramEnd"/>
      <w:r w:rsidRPr="007B029B">
        <w:rPr>
          <w:rFonts w:ascii="Arial Narrow" w:hAnsi="Arial Narrow"/>
        </w:rPr>
        <w:t xml:space="preserve"> ln any neighborhood. The Department of Justice also maintains a Sex Offender Identification Line through which inquiries about individuals may be made. This is a "900" telephone service. Callers must have specific information about individuals they are checking. Information regarding neighborhoods is not available through the "900" telephone service."</w:t>
      </w:r>
    </w:p>
    <w:p w14:paraId="255AD475" w14:textId="77777777" w:rsidR="00364623" w:rsidRPr="007B029B" w:rsidRDefault="00364623" w:rsidP="00364623">
      <w:pPr>
        <w:pStyle w:val="Norma"/>
        <w:spacing w:before="120" w:after="0" w:line="300" w:lineRule="exact"/>
        <w:ind w:left="0" w:firstLine="0"/>
        <w:jc w:val="left"/>
        <w:rPr>
          <w:rFonts w:ascii="Arial Narrow" w:hAnsi="Arial Narrow"/>
        </w:rPr>
      </w:pPr>
    </w:p>
    <w:p w14:paraId="289552B7" w14:textId="77777777" w:rsidR="00364623" w:rsidRPr="007B029B" w:rsidRDefault="00364623" w:rsidP="00364623">
      <w:pPr>
        <w:pStyle w:val="Norma"/>
        <w:spacing w:before="120" w:after="0" w:line="300" w:lineRule="exact"/>
        <w:ind w:left="0"/>
        <w:jc w:val="left"/>
        <w:rPr>
          <w:rFonts w:ascii="Arial Narrow" w:hAnsi="Arial Narrow"/>
          <w:b/>
          <w:bCs/>
        </w:rPr>
      </w:pPr>
      <w:r w:rsidRPr="007B029B">
        <w:rPr>
          <w:rFonts w:ascii="Arial Narrow" w:hAnsi="Arial Narrow"/>
        </w:rPr>
        <w:t>4.</w:t>
      </w:r>
      <w:r w:rsidRPr="007B029B">
        <w:rPr>
          <w:rFonts w:ascii="Arial Narrow" w:hAnsi="Arial Narrow"/>
        </w:rPr>
        <w:tab/>
      </w:r>
      <w:r w:rsidRPr="007B029B">
        <w:rPr>
          <w:rFonts w:ascii="Arial Narrow" w:hAnsi="Arial Narrow"/>
          <w:u w:val="single"/>
        </w:rPr>
        <w:t>Bed Bug Disclosure</w:t>
      </w:r>
      <w:r w:rsidRPr="007B029B">
        <w:rPr>
          <w:rFonts w:ascii="Arial Narrow" w:hAnsi="Arial Narrow"/>
        </w:rPr>
        <w:t>.</w:t>
      </w:r>
      <w:r w:rsidRPr="007B029B">
        <w:rPr>
          <w:rFonts w:ascii="Arial Narrow" w:hAnsi="Arial Narrow"/>
          <w:b/>
          <w:bCs/>
        </w:rPr>
        <w:t xml:space="preserve"> </w:t>
      </w:r>
      <w:r w:rsidRPr="007B029B">
        <w:rPr>
          <w:rFonts w:ascii="Arial Narrow" w:hAnsi="Arial Narrow"/>
        </w:rPr>
        <w:t>The following information and terms are incorporated into the Lease regarding the possibility of any future bed bug infestation or other presence of bed bugs at the leased premises:</w:t>
      </w:r>
    </w:p>
    <w:p w14:paraId="0392F187" w14:textId="77777777" w:rsidR="00364623" w:rsidRPr="007B029B" w:rsidRDefault="00364623" w:rsidP="00364623">
      <w:pPr>
        <w:pStyle w:val="Norma"/>
        <w:spacing w:before="120" w:after="0" w:line="300" w:lineRule="exact"/>
        <w:ind w:left="0"/>
        <w:jc w:val="left"/>
        <w:rPr>
          <w:rFonts w:ascii="Arial Narrow" w:hAnsi="Arial Narrow"/>
        </w:rPr>
      </w:pPr>
      <w:r w:rsidRPr="007B029B">
        <w:rPr>
          <w:rFonts w:ascii="Arial Narrow" w:hAnsi="Arial Narrow"/>
        </w:rPr>
        <w:tab/>
        <w:t>a</w:t>
      </w:r>
      <w:proofErr w:type="gramStart"/>
      <w:r w:rsidRPr="007B029B">
        <w:rPr>
          <w:rFonts w:ascii="Arial Narrow" w:hAnsi="Arial Narrow"/>
        </w:rPr>
        <w:t xml:space="preserve">. </w:t>
      </w:r>
      <w:r w:rsidRPr="007B029B">
        <w:rPr>
          <w:rFonts w:ascii="Arial Narrow" w:hAnsi="Arial Narrow"/>
        </w:rPr>
        <w:tab/>
        <w:t>Bed</w:t>
      </w:r>
      <w:proofErr w:type="gramEnd"/>
      <w:r w:rsidRPr="007B029B">
        <w:rPr>
          <w:rFonts w:ascii="Arial Narrow" w:hAnsi="Arial Narrow"/>
        </w:rPr>
        <w:t xml:space="preserve"> bugs have six legs. Adult bed bugs have flat bodies about 1/4 of an inch in length.  Their color can vary from red and brown to copper colored.  Young bed bugs are very small.  Their bodies are about 1/16 of an inch in length and they have almost no color.  When a bed bug feeds, its body swells, may lengthen, and becomes bright red, sometimes making it appear to be a different insect.  Bed bugs do not fly.  They can either crawl or be carried from place to place on objects, people, or animals.  Bed bugs can be hard to find and identify because they are tiny and try to stay hidden. Female bed bugs lay one to five eggs per day. Bed bugs grow to full adulthood in about 21 days. Bed bugs can survive for months without feeding.</w:t>
      </w:r>
    </w:p>
    <w:p w14:paraId="3748809D" w14:textId="77777777" w:rsidR="00364623" w:rsidRPr="007B029B" w:rsidRDefault="00364623" w:rsidP="00364623">
      <w:pPr>
        <w:pStyle w:val="Norma"/>
        <w:spacing w:before="120" w:after="0" w:line="300" w:lineRule="exact"/>
        <w:ind w:left="0"/>
        <w:jc w:val="left"/>
        <w:rPr>
          <w:rFonts w:ascii="Arial Narrow" w:hAnsi="Arial Narrow"/>
        </w:rPr>
      </w:pPr>
      <w:r w:rsidRPr="007B029B">
        <w:rPr>
          <w:rFonts w:ascii="Arial Narrow" w:hAnsi="Arial Narrow"/>
        </w:rPr>
        <w:tab/>
        <w:t>b</w:t>
      </w:r>
      <w:proofErr w:type="gramStart"/>
      <w:r w:rsidRPr="007B029B">
        <w:rPr>
          <w:rFonts w:ascii="Arial Narrow" w:hAnsi="Arial Narrow"/>
        </w:rPr>
        <w:t xml:space="preserve">. </w:t>
      </w:r>
      <w:r w:rsidRPr="007B029B">
        <w:rPr>
          <w:rFonts w:ascii="Arial Narrow" w:hAnsi="Arial Narrow"/>
        </w:rPr>
        <w:tab/>
        <w:t>Because</w:t>
      </w:r>
      <w:proofErr w:type="gramEnd"/>
      <w:r w:rsidRPr="007B029B">
        <w:rPr>
          <w:rFonts w:ascii="Arial Narrow" w:hAnsi="Arial Narrow"/>
        </w:rPr>
        <w:t xml:space="preserve"> bed bugs usually feed at night, most people are bitten in their sleep and do not realize they were bitten. A person’s reaction to insect bites varies from person to person. Sometimes the red welts caused by the bites will not be noticed until many days after a person was bitten, if at all. Common signs and symptoms of a possible bed bug infestation include small red to reddish brown fecal spots on mattresses, bed frames, linens, upholstery, or walls; molted bed bug skins, white, sticky eggs, or empty eggshells; very heavily infested areas may have a characteristically sweet odor; red, itchy bite marks, especially on the legs, arms, and other body parts exposed while sleeping. For more information, see the Internet Web sites of the United States Environmental Protection Agency and the National Pest Management Association. </w:t>
      </w:r>
    </w:p>
    <w:p w14:paraId="737AE631" w14:textId="77777777" w:rsidR="00364623" w:rsidRPr="007B029B" w:rsidRDefault="00364623" w:rsidP="00364623">
      <w:pPr>
        <w:pStyle w:val="Norma"/>
        <w:spacing w:before="120" w:after="0" w:line="300" w:lineRule="exact"/>
        <w:ind w:left="0"/>
        <w:jc w:val="left"/>
        <w:rPr>
          <w:rFonts w:ascii="Arial Narrow" w:hAnsi="Arial Narrow"/>
        </w:rPr>
      </w:pPr>
      <w:r w:rsidRPr="007B029B">
        <w:rPr>
          <w:rFonts w:ascii="Arial Narrow" w:hAnsi="Arial Narrow"/>
        </w:rPr>
        <w:tab/>
        <w:t xml:space="preserve">c. </w:t>
      </w:r>
      <w:r w:rsidRPr="007B029B">
        <w:rPr>
          <w:rFonts w:ascii="Arial Narrow" w:hAnsi="Arial Narrow"/>
        </w:rPr>
        <w:tab/>
        <w:t xml:space="preserve">Tenant shall report suspected infestations by bed bugs to the Landlord or Property Manager at the mailing, or email address or phone number provided in the Lease and cooperate with any inspection for and treatment of bed bugs. </w:t>
      </w:r>
    </w:p>
    <w:p w14:paraId="4CDDD9DD" w14:textId="77777777" w:rsidR="00364623" w:rsidRPr="007B029B" w:rsidRDefault="00364623" w:rsidP="00364623">
      <w:pPr>
        <w:pStyle w:val="Norma"/>
        <w:spacing w:before="120" w:after="0" w:line="300" w:lineRule="exact"/>
        <w:ind w:left="0"/>
        <w:jc w:val="left"/>
        <w:rPr>
          <w:rFonts w:ascii="Arial Narrow" w:hAnsi="Arial Narrow"/>
        </w:rPr>
      </w:pPr>
      <w:r w:rsidRPr="007B029B">
        <w:rPr>
          <w:rFonts w:ascii="Arial Narrow" w:hAnsi="Arial Narrow"/>
        </w:rPr>
        <w:tab/>
        <w:t>d.</w:t>
      </w:r>
      <w:r w:rsidRPr="007B029B">
        <w:rPr>
          <w:rFonts w:ascii="Arial Narrow" w:hAnsi="Arial Narrow"/>
        </w:rPr>
        <w:tab/>
        <w:t xml:space="preserve">Landlord will notify tenants of any units inspected by a pest control operator of the findings by such an operator within 2 business days of the receipt of the findings.  All Tenants will be notified of confirmed infestations within common areas. </w:t>
      </w:r>
    </w:p>
    <w:p w14:paraId="75FBDB0F" w14:textId="77777777" w:rsidR="00364623" w:rsidRPr="007B029B" w:rsidRDefault="00364623" w:rsidP="00364623">
      <w:pPr>
        <w:pStyle w:val="Norma"/>
        <w:spacing w:before="120" w:after="0" w:line="300" w:lineRule="exact"/>
        <w:ind w:left="0"/>
        <w:jc w:val="left"/>
        <w:rPr>
          <w:rFonts w:ascii="Arial Narrow" w:hAnsi="Arial Narrow"/>
        </w:rPr>
      </w:pPr>
      <w:r w:rsidRPr="007B029B">
        <w:rPr>
          <w:rFonts w:ascii="Arial Narrow" w:hAnsi="Arial Narrow"/>
        </w:rPr>
        <w:tab/>
        <w:t>e.</w:t>
      </w:r>
      <w:r w:rsidRPr="007B029B">
        <w:rPr>
          <w:rFonts w:ascii="Arial Narrow" w:hAnsi="Arial Narrow"/>
        </w:rPr>
        <w:tab/>
        <w:t>Tenant agrees to release, indemnify, hold harmless and forever discharge Landlord and Landlord’s employees, agents, successors and assigns from any and all claims, liabilities or causes of action of any kind that Tenant, members of Tenant’s household or Tenant’s guests or invitees may have at any time against Landlord or Landlord’s agents resulting from the presence of bedbugs due to Tenant’s failure to comply with this Bed Bug Disclosure or failure to comply with any other term of the Lease.</w:t>
      </w:r>
    </w:p>
    <w:p w14:paraId="5A0FBE3E" w14:textId="77777777" w:rsidR="00364623" w:rsidRPr="007B029B" w:rsidRDefault="00364623" w:rsidP="00364623">
      <w:pPr>
        <w:pStyle w:val="Norma"/>
        <w:spacing w:before="120" w:after="0" w:line="300" w:lineRule="exact"/>
        <w:ind w:left="0"/>
        <w:jc w:val="left"/>
        <w:rPr>
          <w:rFonts w:ascii="Arial Narrow" w:hAnsi="Arial Narrow"/>
        </w:rPr>
      </w:pPr>
    </w:p>
    <w:p w14:paraId="29022AAA" w14:textId="77777777" w:rsidR="00364623" w:rsidRPr="007B029B" w:rsidRDefault="00364623" w:rsidP="00364623">
      <w:pPr>
        <w:pStyle w:val="Heading1"/>
        <w:spacing w:before="120" w:line="300" w:lineRule="exact"/>
        <w:rPr>
          <w:rStyle w:val="Norm1"/>
          <w:rFonts w:ascii="Arial Narrow" w:hAnsi="Arial Narrow"/>
          <w:vanish/>
          <w:specVanish/>
        </w:rPr>
      </w:pPr>
      <w:r w:rsidRPr="007B029B">
        <w:rPr>
          <w:rStyle w:val="Norm1"/>
          <w:rFonts w:ascii="Arial Narrow" w:hAnsi="Arial Narrow"/>
        </w:rPr>
        <w:t>5.</w:t>
      </w:r>
      <w:r w:rsidRPr="007B029B">
        <w:rPr>
          <w:rStyle w:val="Norm1"/>
          <w:rFonts w:ascii="Arial Narrow" w:hAnsi="Arial Narrow"/>
        </w:rPr>
        <w:tab/>
      </w:r>
      <w:r w:rsidRPr="007B029B">
        <w:rPr>
          <w:rStyle w:val="Norm1"/>
          <w:rFonts w:ascii="Arial Narrow" w:hAnsi="Arial Narrow"/>
          <w:u w:val="single"/>
        </w:rPr>
        <w:t>Notice of Right to Receive Foreign Language Translation of Lease</w:t>
      </w:r>
      <w:r w:rsidRPr="007B029B">
        <w:rPr>
          <w:rStyle w:val="Norm1"/>
          <w:rFonts w:ascii="Arial Narrow" w:hAnsi="Arial Narrow"/>
        </w:rPr>
        <w:t xml:space="preserve">: </w:t>
      </w:r>
    </w:p>
    <w:p w14:paraId="532B82F0" w14:textId="77777777" w:rsidR="00364623" w:rsidRPr="007B029B" w:rsidRDefault="00364623" w:rsidP="00364623">
      <w:pPr>
        <w:pStyle w:val="Norm1PAR"/>
        <w:spacing w:before="120" w:line="300" w:lineRule="exact"/>
        <w:rPr>
          <w:rStyle w:val="Norm1"/>
          <w:rFonts w:ascii="Arial Narrow" w:hAnsi="Arial Narrow"/>
        </w:rPr>
      </w:pPr>
      <w:r w:rsidRPr="007B029B">
        <w:rPr>
          <w:rStyle w:val="Norm1"/>
          <w:rFonts w:ascii="Arial Narrow" w:hAnsi="Arial Narrow"/>
        </w:rPr>
        <w:t xml:space="preserve"> California law requires a landlord or property manager to provide a tenant with a foreign language translation copy of a lease if it was negotiated primarily in Spanish, Chinese, Korean, Tagalog, or Vietnamese. Tenant acknowledges that either the Lease was negotiated </w:t>
      </w:r>
      <w:r w:rsidRPr="007B029B">
        <w:rPr>
          <w:rStyle w:val="Norm1"/>
          <w:rFonts w:ascii="Arial Narrow" w:hAnsi="Arial Narrow"/>
        </w:rPr>
        <w:lastRenderedPageBreak/>
        <w:t>primarily in English or that Tenant has received a foreign language translation of the Lease in the language it was primarily negotiated in.</w:t>
      </w:r>
    </w:p>
    <w:p w14:paraId="474B2075" w14:textId="77777777" w:rsidR="00364623" w:rsidRPr="007B029B" w:rsidRDefault="00364623" w:rsidP="00364623">
      <w:pPr>
        <w:pStyle w:val="Norm1PAR"/>
        <w:spacing w:before="120" w:line="300" w:lineRule="exact"/>
        <w:rPr>
          <w:rStyle w:val="Norm1"/>
          <w:rFonts w:ascii="Arial Narrow" w:hAnsi="Arial Narrow"/>
        </w:rPr>
      </w:pPr>
    </w:p>
    <w:p w14:paraId="2828F83B" w14:textId="77777777" w:rsidR="00364623" w:rsidRPr="007B029B" w:rsidRDefault="00364623" w:rsidP="00364623">
      <w:pPr>
        <w:pStyle w:val="Heading1"/>
        <w:spacing w:before="120" w:line="300" w:lineRule="exact"/>
        <w:rPr>
          <w:rStyle w:val="Norm1"/>
          <w:rFonts w:ascii="Arial Narrow" w:hAnsi="Arial Narrow"/>
          <w:vanish/>
          <w:specVanish/>
        </w:rPr>
      </w:pPr>
      <w:r w:rsidRPr="007B029B">
        <w:rPr>
          <w:rStyle w:val="Norm1"/>
          <w:rFonts w:ascii="Arial Narrow" w:hAnsi="Arial Narrow"/>
        </w:rPr>
        <w:t>6.</w:t>
      </w:r>
      <w:r w:rsidRPr="007B029B">
        <w:rPr>
          <w:rStyle w:val="Norm1"/>
          <w:rFonts w:ascii="Arial Narrow" w:hAnsi="Arial Narrow"/>
        </w:rPr>
        <w:tab/>
      </w:r>
      <w:r w:rsidRPr="007B029B">
        <w:rPr>
          <w:rStyle w:val="Norm1"/>
          <w:rFonts w:ascii="Arial Narrow" w:hAnsi="Arial Narrow"/>
          <w:u w:val="single"/>
        </w:rPr>
        <w:t>Receipt of Mold Disclosure</w:t>
      </w:r>
      <w:r w:rsidRPr="007B029B">
        <w:rPr>
          <w:rStyle w:val="Norm1"/>
          <w:rFonts w:ascii="Arial Narrow" w:hAnsi="Arial Narrow"/>
        </w:rPr>
        <w:t xml:space="preserve">: </w:t>
      </w:r>
    </w:p>
    <w:p w14:paraId="4943EEFF" w14:textId="52484EC6" w:rsidR="008A378D" w:rsidRPr="007B029B" w:rsidRDefault="00364623" w:rsidP="008A378D">
      <w:pPr>
        <w:pStyle w:val="Norm1PAR"/>
        <w:spacing w:before="120" w:line="300" w:lineRule="exact"/>
        <w:rPr>
          <w:rFonts w:ascii="Arial Narrow" w:hAnsi="Arial Narrow"/>
          <w:spacing w:val="-2"/>
        </w:rPr>
      </w:pPr>
      <w:r w:rsidRPr="007B029B">
        <w:rPr>
          <w:rStyle w:val="Norm1"/>
          <w:rFonts w:ascii="Arial Narrow" w:hAnsi="Arial Narrow"/>
        </w:rPr>
        <w:t xml:space="preserve"> Tenant acknowledges receipt of the informational booklet CDPH Information on Dampness and Mold for Renters in California.</w:t>
      </w:r>
      <w:r w:rsidR="008A378D" w:rsidRPr="008A378D">
        <w:rPr>
          <w:rFonts w:ascii="Arial Narrow" w:hAnsi="Arial Narrow"/>
          <w:spacing w:val="-2"/>
        </w:rPr>
        <w:t xml:space="preserve"> </w:t>
      </w:r>
      <w:r w:rsidR="008A378D">
        <w:rPr>
          <w:rFonts w:ascii="Arial Narrow" w:hAnsi="Arial Narrow"/>
          <w:spacing w:val="-2"/>
        </w:rPr>
        <w:t>On web site martinrentalproperties.com</w:t>
      </w:r>
    </w:p>
    <w:p w14:paraId="46C7AD19" w14:textId="4E349516" w:rsidR="00364623" w:rsidRPr="007B029B" w:rsidRDefault="00364623" w:rsidP="00364623">
      <w:pPr>
        <w:pStyle w:val="Norm1PAR"/>
        <w:spacing w:before="120" w:line="300" w:lineRule="exact"/>
        <w:rPr>
          <w:rFonts w:ascii="Arial Narrow" w:hAnsi="Arial Narrow"/>
          <w:spacing w:val="-2"/>
        </w:rPr>
      </w:pPr>
      <w:r w:rsidRPr="007B029B">
        <w:rPr>
          <w:rStyle w:val="Norm1"/>
          <w:rFonts w:ascii="Arial Narrow" w:hAnsi="Arial Narrow"/>
        </w:rPr>
        <w:t xml:space="preserve"> </w:t>
      </w:r>
      <w:r w:rsidRPr="007B029B">
        <w:rPr>
          <w:rStyle w:val="Norm1"/>
          <w:rFonts w:ascii="Arial Narrow" w:hAnsi="Arial Narrow"/>
          <w:i/>
          <w:iCs/>
        </w:rPr>
        <w:t>The following is applicable only if checked</w:t>
      </w:r>
      <w:r w:rsidRPr="007B029B">
        <w:rPr>
          <w:rStyle w:val="Norm1"/>
          <w:rFonts w:ascii="Arial Narrow" w:hAnsi="Arial Narrow"/>
        </w:rPr>
        <w:t xml:space="preserve">: [__] </w:t>
      </w:r>
      <w:r w:rsidRPr="007B029B">
        <w:rPr>
          <w:rFonts w:ascii="Arial Narrow" w:hAnsi="Arial Narrow"/>
          <w:spacing w:val="-2"/>
        </w:rPr>
        <w:t>Landlord knows, or has reasonable cause to believe, that mold, both visible and invisible or hidden, is present that affects the unit or the building and the mold either exceeds the permissible exposure limits to molds established by California law or poses a health threat according to guidelines developed by the California Department of Public Health.</w:t>
      </w:r>
      <w:r w:rsidR="008A378D">
        <w:rPr>
          <w:rFonts w:ascii="Arial Narrow" w:hAnsi="Arial Narrow"/>
          <w:spacing w:val="-2"/>
        </w:rPr>
        <w:t xml:space="preserve">  On web site martinrentalproperties.com</w:t>
      </w:r>
    </w:p>
    <w:p w14:paraId="754884BA" w14:textId="77777777" w:rsidR="00364623" w:rsidRPr="007B029B" w:rsidRDefault="00364623" w:rsidP="00364623">
      <w:pPr>
        <w:pStyle w:val="Norm1PAR"/>
        <w:spacing w:before="120" w:line="300" w:lineRule="exact"/>
        <w:rPr>
          <w:rStyle w:val="Norm1"/>
          <w:rFonts w:ascii="Arial Narrow" w:hAnsi="Arial Narrow"/>
        </w:rPr>
      </w:pPr>
    </w:p>
    <w:p w14:paraId="7A18BBF1" w14:textId="77777777" w:rsidR="00364623" w:rsidRPr="007B029B" w:rsidRDefault="00364623" w:rsidP="00364623">
      <w:pPr>
        <w:pStyle w:val="Norma"/>
        <w:spacing w:before="120" w:line="300" w:lineRule="exact"/>
        <w:ind w:left="-90"/>
        <w:rPr>
          <w:rFonts w:ascii="Arial Narrow" w:hAnsi="Arial Narrow"/>
        </w:rPr>
      </w:pPr>
      <w:r w:rsidRPr="007B029B">
        <w:rPr>
          <w:rFonts w:ascii="Arial Narrow" w:hAnsi="Arial Narrow"/>
        </w:rPr>
        <w:t>7.</w:t>
      </w:r>
      <w:r w:rsidRPr="007B029B">
        <w:rPr>
          <w:rFonts w:ascii="Arial Narrow" w:hAnsi="Arial Narrow"/>
        </w:rPr>
        <w:tab/>
      </w:r>
      <w:r w:rsidRPr="007B029B">
        <w:rPr>
          <w:rFonts w:ascii="Arial Narrow" w:hAnsi="Arial Narrow"/>
          <w:u w:val="single"/>
        </w:rPr>
        <w:t>Flood Zone Disclosure</w:t>
      </w:r>
      <w:r w:rsidRPr="007B029B">
        <w:rPr>
          <w:rFonts w:ascii="Arial Narrow" w:hAnsi="Arial Narrow"/>
        </w:rPr>
        <w:t xml:space="preserve">. </w:t>
      </w:r>
    </w:p>
    <w:p w14:paraId="21EF0DCE" w14:textId="77777777" w:rsidR="00364623" w:rsidRPr="007B029B" w:rsidRDefault="00364623" w:rsidP="00364623">
      <w:pPr>
        <w:pStyle w:val="Norma"/>
        <w:spacing w:before="120" w:line="300" w:lineRule="exact"/>
        <w:ind w:left="-90"/>
        <w:rPr>
          <w:rFonts w:ascii="Arial Narrow" w:hAnsi="Arial Narrow"/>
        </w:rPr>
      </w:pPr>
      <w:r w:rsidRPr="007B029B">
        <w:rPr>
          <w:rFonts w:ascii="Arial Narrow" w:hAnsi="Arial Narrow"/>
          <w:i/>
          <w:iCs/>
        </w:rPr>
        <w:t>The following is only applicable if checked</w:t>
      </w:r>
      <w:r w:rsidRPr="007B029B">
        <w:rPr>
          <w:rFonts w:ascii="Arial Narrow" w:hAnsi="Arial Narrow"/>
        </w:rPr>
        <w:t xml:space="preserve"> [__]: Tenant is advised that the Premises </w:t>
      </w:r>
      <w:proofErr w:type="gramStart"/>
      <w:r w:rsidRPr="007B029B">
        <w:rPr>
          <w:rFonts w:ascii="Arial Narrow" w:hAnsi="Arial Narrow"/>
        </w:rPr>
        <w:t>is located in</w:t>
      </w:r>
      <w:proofErr w:type="gramEnd"/>
      <w:r w:rsidRPr="007B029B">
        <w:rPr>
          <w:rFonts w:ascii="Arial Narrow" w:hAnsi="Arial Narrow"/>
        </w:rPr>
        <w:t xml:space="preserve"> a special flood hazard area or an area of potential flooding, or the owner currently carries flood insurance.</w:t>
      </w:r>
    </w:p>
    <w:p w14:paraId="6AF1580C" w14:textId="77777777" w:rsidR="00364623" w:rsidRPr="007B029B" w:rsidRDefault="00364623" w:rsidP="00364623">
      <w:pPr>
        <w:pStyle w:val="Norma"/>
        <w:spacing w:before="120" w:line="300" w:lineRule="exact"/>
        <w:ind w:left="-90"/>
        <w:rPr>
          <w:rFonts w:ascii="Arial Narrow" w:hAnsi="Arial Narrow"/>
        </w:rPr>
      </w:pPr>
      <w:r w:rsidRPr="007B029B">
        <w:rPr>
          <w:rFonts w:ascii="Arial Narrow" w:hAnsi="Arial Narrow"/>
          <w:i/>
          <w:iCs/>
        </w:rPr>
        <w:t>The following apply in all cases</w:t>
      </w:r>
      <w:r w:rsidRPr="007B029B">
        <w:rPr>
          <w:rFonts w:ascii="Arial Narrow" w:hAnsi="Arial Narrow"/>
        </w:rPr>
        <w:t>: Tenant is advised of the following:</w:t>
      </w:r>
    </w:p>
    <w:p w14:paraId="47CBB7C0" w14:textId="77777777" w:rsidR="00364623" w:rsidRPr="007B029B" w:rsidRDefault="00364623" w:rsidP="00364623">
      <w:pPr>
        <w:pStyle w:val="Norma"/>
        <w:spacing w:before="120" w:line="300" w:lineRule="exact"/>
        <w:ind w:left="-90"/>
        <w:rPr>
          <w:rFonts w:ascii="Arial Narrow" w:hAnsi="Arial Narrow"/>
        </w:rPr>
      </w:pPr>
      <w:proofErr w:type="gramStart"/>
      <w:r w:rsidRPr="007B029B">
        <w:rPr>
          <w:rFonts w:ascii="Arial Narrow" w:hAnsi="Arial Narrow"/>
        </w:rPr>
        <w:t>Tenant</w:t>
      </w:r>
      <w:proofErr w:type="gramEnd"/>
      <w:r w:rsidRPr="007B029B">
        <w:rPr>
          <w:rFonts w:ascii="Arial Narrow" w:hAnsi="Arial Narrow"/>
        </w:rPr>
        <w:t xml:space="preserve"> may obtain information about hazards, including flood hazards, that may affect the property from the Internet Web site of the Office of Emergency Services. The Internet Web site address for the </w:t>
      </w:r>
      <w:proofErr w:type="spellStart"/>
      <w:r w:rsidRPr="007B029B">
        <w:rPr>
          <w:rFonts w:ascii="Arial Narrow" w:hAnsi="Arial Narrow"/>
        </w:rPr>
        <w:t>MyHazards</w:t>
      </w:r>
      <w:proofErr w:type="spellEnd"/>
      <w:r w:rsidRPr="007B029B">
        <w:rPr>
          <w:rFonts w:ascii="Arial Narrow" w:hAnsi="Arial Narrow"/>
        </w:rPr>
        <w:t xml:space="preserve"> tool maintained by that office is https://myhazards.caloes.ca.gov/.</w:t>
      </w:r>
    </w:p>
    <w:p w14:paraId="6D551019" w14:textId="77777777" w:rsidR="00364623" w:rsidRPr="007B029B" w:rsidRDefault="00364623" w:rsidP="00364623">
      <w:pPr>
        <w:pStyle w:val="Norma"/>
        <w:spacing w:before="120" w:line="300" w:lineRule="exact"/>
        <w:ind w:left="-90"/>
        <w:rPr>
          <w:rFonts w:ascii="Arial Narrow" w:hAnsi="Arial Narrow"/>
        </w:rPr>
      </w:pPr>
      <w:r w:rsidRPr="007B029B">
        <w:rPr>
          <w:rFonts w:ascii="Arial Narrow" w:hAnsi="Arial Narrow"/>
        </w:rPr>
        <w:t xml:space="preserve">The owner’s insurance does not cover the loss of the tenant’s personal </w:t>
      </w:r>
      <w:proofErr w:type="gramStart"/>
      <w:r w:rsidRPr="007B029B">
        <w:rPr>
          <w:rFonts w:ascii="Arial Narrow" w:hAnsi="Arial Narrow"/>
        </w:rPr>
        <w:t>possessions</w:t>
      </w:r>
      <w:proofErr w:type="gramEnd"/>
      <w:r w:rsidRPr="007B029B">
        <w:rPr>
          <w:rFonts w:ascii="Arial Narrow" w:hAnsi="Arial Narrow"/>
        </w:rPr>
        <w:t xml:space="preserve"> and it is recommended that the tenant consider purchasing renter’s insurance and flood insurance to insure his or her possessions from loss due to fire, flood, or other risk of loss.</w:t>
      </w:r>
    </w:p>
    <w:p w14:paraId="735776A1" w14:textId="77777777" w:rsidR="00364623" w:rsidRPr="007B029B" w:rsidRDefault="00364623" w:rsidP="00364623">
      <w:pPr>
        <w:pStyle w:val="Norma"/>
        <w:spacing w:before="120" w:line="300" w:lineRule="exact"/>
        <w:ind w:left="-90"/>
        <w:rPr>
          <w:rFonts w:ascii="Arial Narrow" w:hAnsi="Arial Narrow"/>
        </w:rPr>
      </w:pPr>
      <w:r w:rsidRPr="007B029B">
        <w:rPr>
          <w:rFonts w:ascii="Arial Narrow" w:hAnsi="Arial Narrow"/>
        </w:rPr>
        <w:t>The owner is not required to provide additional information concerning the flood hazards to the property and the information provided pursuant to this section is deemed adequate to inform the tenant.</w:t>
      </w:r>
    </w:p>
    <w:p w14:paraId="7D6EFFE3" w14:textId="77777777" w:rsidR="00364623" w:rsidRPr="007B029B" w:rsidRDefault="00364623" w:rsidP="00364623">
      <w:pPr>
        <w:pStyle w:val="Norma"/>
        <w:spacing w:before="120" w:line="300" w:lineRule="exact"/>
        <w:ind w:left="-90"/>
        <w:rPr>
          <w:rFonts w:ascii="Arial Narrow" w:hAnsi="Arial Narrow"/>
        </w:rPr>
      </w:pPr>
    </w:p>
    <w:p w14:paraId="265B9BFB" w14:textId="77777777" w:rsidR="00364623" w:rsidRPr="007B029B" w:rsidRDefault="00364623" w:rsidP="00364623">
      <w:pPr>
        <w:pStyle w:val="Norma"/>
        <w:spacing w:before="120" w:line="300" w:lineRule="exact"/>
        <w:ind w:left="-90"/>
        <w:rPr>
          <w:rFonts w:ascii="Arial Narrow" w:hAnsi="Arial Narrow"/>
        </w:rPr>
      </w:pPr>
      <w:r w:rsidRPr="007B029B">
        <w:rPr>
          <w:rFonts w:ascii="Arial Narrow" w:hAnsi="Arial Narrow"/>
        </w:rPr>
        <w:t xml:space="preserve">8. </w:t>
      </w:r>
      <w:r w:rsidRPr="007B029B">
        <w:rPr>
          <w:rFonts w:ascii="Arial Narrow" w:hAnsi="Arial Narrow"/>
        </w:rPr>
        <w:tab/>
      </w:r>
      <w:r w:rsidRPr="007B029B">
        <w:rPr>
          <w:rFonts w:ascii="Arial Narrow" w:hAnsi="Arial Narrow"/>
          <w:u w:val="single"/>
        </w:rPr>
        <w:t>Death of Prior Occupant</w:t>
      </w:r>
      <w:r w:rsidRPr="007B029B">
        <w:rPr>
          <w:rFonts w:ascii="Arial Narrow" w:hAnsi="Arial Narrow"/>
        </w:rPr>
        <w:t xml:space="preserve">. </w:t>
      </w:r>
      <w:r w:rsidRPr="007B029B">
        <w:rPr>
          <w:rFonts w:ascii="Arial Narrow" w:hAnsi="Arial Narrow"/>
          <w:i/>
          <w:iCs/>
        </w:rPr>
        <w:t>The following is only applicable if checked</w:t>
      </w:r>
      <w:r w:rsidRPr="007B029B">
        <w:rPr>
          <w:rFonts w:ascii="Arial Narrow" w:hAnsi="Arial Narrow"/>
        </w:rPr>
        <w:t xml:space="preserve"> [__]: Tenant is hereby notified of the death of a previous tenant which occurred within three years of the date of the Lease. </w:t>
      </w:r>
    </w:p>
    <w:p w14:paraId="237BB10B" w14:textId="77777777" w:rsidR="00364623" w:rsidRPr="007B029B" w:rsidRDefault="00364623" w:rsidP="00364623">
      <w:pPr>
        <w:pStyle w:val="Norma"/>
        <w:spacing w:before="120" w:line="300" w:lineRule="exact"/>
        <w:ind w:left="-90"/>
        <w:rPr>
          <w:rFonts w:ascii="Arial Narrow" w:hAnsi="Arial Narrow"/>
          <w:b/>
          <w:bCs/>
          <w:i/>
          <w:iCs/>
        </w:rPr>
      </w:pPr>
    </w:p>
    <w:p w14:paraId="4010F977" w14:textId="1E85C1A7" w:rsidR="00072602" w:rsidRPr="007B029B" w:rsidRDefault="00364623" w:rsidP="00072602">
      <w:pPr>
        <w:pStyle w:val="Norm1PAR"/>
        <w:spacing w:before="120" w:line="300" w:lineRule="exact"/>
        <w:rPr>
          <w:rFonts w:ascii="Arial Narrow" w:hAnsi="Arial Narrow"/>
          <w:spacing w:val="-2"/>
        </w:rPr>
      </w:pPr>
      <w:r w:rsidRPr="007B029B">
        <w:rPr>
          <w:rFonts w:ascii="Arial Narrow" w:hAnsi="Arial Narrow"/>
        </w:rPr>
        <w:t>9</w:t>
      </w:r>
      <w:proofErr w:type="gramStart"/>
      <w:r w:rsidRPr="007B029B">
        <w:rPr>
          <w:rFonts w:ascii="Arial Narrow" w:hAnsi="Arial Narrow"/>
        </w:rPr>
        <w:t xml:space="preserve">. </w:t>
      </w:r>
      <w:r w:rsidRPr="007B029B">
        <w:rPr>
          <w:rFonts w:ascii="Arial Narrow" w:hAnsi="Arial Narrow"/>
        </w:rPr>
        <w:tab/>
      </w:r>
      <w:r w:rsidRPr="007B029B">
        <w:rPr>
          <w:rFonts w:ascii="Arial Narrow" w:hAnsi="Arial Narrow"/>
          <w:u w:val="single"/>
        </w:rPr>
        <w:t>Notice</w:t>
      </w:r>
      <w:proofErr w:type="gramEnd"/>
      <w:r w:rsidRPr="007B029B">
        <w:rPr>
          <w:rFonts w:ascii="Arial Narrow" w:hAnsi="Arial Narrow"/>
          <w:u w:val="single"/>
        </w:rPr>
        <w:t xml:space="preserve"> of Contract for Periodic Pest Control Services</w:t>
      </w:r>
      <w:r w:rsidRPr="007B029B">
        <w:rPr>
          <w:rFonts w:ascii="Arial Narrow" w:hAnsi="Arial Narrow"/>
        </w:rPr>
        <w:t xml:space="preserve">. </w:t>
      </w:r>
      <w:r w:rsidRPr="007B029B">
        <w:rPr>
          <w:rFonts w:ascii="Arial Narrow" w:hAnsi="Arial Narrow"/>
          <w:i/>
          <w:iCs/>
        </w:rPr>
        <w:t>The following is only applicable if checked</w:t>
      </w:r>
      <w:r w:rsidRPr="007B029B">
        <w:rPr>
          <w:rFonts w:ascii="Arial Narrow" w:hAnsi="Arial Narrow"/>
        </w:rPr>
        <w:t xml:space="preserve"> [_</w:t>
      </w:r>
      <w:r w:rsidR="008A378D">
        <w:rPr>
          <w:rFonts w:ascii="Arial Narrow" w:hAnsi="Arial Narrow"/>
        </w:rPr>
        <w:t>X</w:t>
      </w:r>
      <w:r w:rsidRPr="007B029B">
        <w:rPr>
          <w:rFonts w:ascii="Arial Narrow" w:hAnsi="Arial Narrow"/>
        </w:rPr>
        <w:t xml:space="preserve">_]: The landlord has executed a contract for periodic pest control of the Premises. Tenant acknowledges receipt of a copy of the notice provided by a registered structural pest control company pursuant to Section 8538 of the Business and Professions Code. </w:t>
      </w:r>
      <w:r w:rsidR="00072602">
        <w:rPr>
          <w:rFonts w:ascii="Arial Narrow" w:hAnsi="Arial Narrow"/>
          <w:spacing w:val="-2"/>
        </w:rPr>
        <w:t xml:space="preserve">On web site martinrentalproperties.com </w:t>
      </w:r>
    </w:p>
    <w:p w14:paraId="5B43CA10" w14:textId="663F1E99" w:rsidR="00364623" w:rsidRPr="007B029B" w:rsidRDefault="00364623" w:rsidP="00364623">
      <w:pPr>
        <w:pStyle w:val="Norma"/>
        <w:spacing w:before="120" w:line="300" w:lineRule="exact"/>
        <w:ind w:left="-90"/>
        <w:rPr>
          <w:rFonts w:ascii="Arial Narrow" w:hAnsi="Arial Narrow"/>
        </w:rPr>
      </w:pPr>
    </w:p>
    <w:p w14:paraId="52ABA433" w14:textId="77777777" w:rsidR="00364623" w:rsidRPr="007B029B" w:rsidRDefault="00364623" w:rsidP="00364623">
      <w:pPr>
        <w:pStyle w:val="Norma"/>
        <w:spacing w:before="120" w:line="300" w:lineRule="exact"/>
        <w:ind w:left="-90"/>
        <w:rPr>
          <w:rFonts w:ascii="Arial Narrow" w:hAnsi="Arial Narrow"/>
          <w:b/>
          <w:bCs/>
          <w:i/>
          <w:iCs/>
        </w:rPr>
      </w:pPr>
    </w:p>
    <w:p w14:paraId="1DC710F2" w14:textId="77777777" w:rsidR="00364623" w:rsidRPr="007B029B" w:rsidRDefault="00364623" w:rsidP="00364623">
      <w:pPr>
        <w:pStyle w:val="Norma"/>
        <w:spacing w:before="120" w:line="300" w:lineRule="exact"/>
        <w:ind w:left="-90"/>
        <w:rPr>
          <w:rFonts w:ascii="Arial Narrow" w:hAnsi="Arial Narrow"/>
        </w:rPr>
      </w:pPr>
      <w:r w:rsidRPr="007B029B">
        <w:rPr>
          <w:rFonts w:ascii="Arial Narrow" w:hAnsi="Arial Narrow"/>
        </w:rPr>
        <w:lastRenderedPageBreak/>
        <w:t>10.</w:t>
      </w:r>
      <w:r w:rsidRPr="007B029B">
        <w:rPr>
          <w:rFonts w:ascii="Arial Narrow" w:hAnsi="Arial Narrow"/>
        </w:rPr>
        <w:tab/>
      </w:r>
      <w:r w:rsidRPr="007B029B">
        <w:rPr>
          <w:rFonts w:ascii="Arial Narrow" w:hAnsi="Arial Narrow"/>
          <w:u w:val="single"/>
        </w:rPr>
        <w:t>Notice of Application for Demolition Permit</w:t>
      </w:r>
      <w:r w:rsidRPr="007B029B">
        <w:rPr>
          <w:rFonts w:ascii="Arial Narrow" w:hAnsi="Arial Narrow"/>
        </w:rPr>
        <w:t xml:space="preserve">. </w:t>
      </w:r>
      <w:r w:rsidRPr="007B029B">
        <w:rPr>
          <w:rFonts w:ascii="Arial Narrow" w:hAnsi="Arial Narrow"/>
          <w:i/>
          <w:iCs/>
        </w:rPr>
        <w:t>The following is only applicable if checked</w:t>
      </w:r>
      <w:r w:rsidRPr="007B029B">
        <w:rPr>
          <w:rFonts w:ascii="Arial Narrow" w:hAnsi="Arial Narrow"/>
        </w:rPr>
        <w:t xml:space="preserve"> [__]: The Landlord has applied for a demolition permit for the Premises or a portion thereof. Tenant acknowledges having received disclosure of this fact from the Landlord prior to the acceptance of any money or the execution of the Lease. </w:t>
      </w:r>
    </w:p>
    <w:p w14:paraId="78E1D446" w14:textId="77777777" w:rsidR="00364623" w:rsidRPr="007B029B" w:rsidRDefault="00364623" w:rsidP="00364623">
      <w:pPr>
        <w:pStyle w:val="Norma"/>
        <w:spacing w:before="120" w:line="300" w:lineRule="exact"/>
        <w:ind w:left="-90"/>
        <w:rPr>
          <w:rFonts w:ascii="Arial Narrow" w:hAnsi="Arial Narrow"/>
          <w:b/>
          <w:bCs/>
          <w:i/>
          <w:iCs/>
        </w:rPr>
      </w:pPr>
    </w:p>
    <w:p w14:paraId="0A9982C2" w14:textId="77777777" w:rsidR="00364623" w:rsidRPr="007B029B" w:rsidRDefault="00364623" w:rsidP="00364623">
      <w:pPr>
        <w:pStyle w:val="Norma"/>
        <w:spacing w:before="120" w:line="300" w:lineRule="exact"/>
        <w:ind w:left="-90"/>
        <w:rPr>
          <w:rFonts w:ascii="Arial Narrow" w:hAnsi="Arial Narrow"/>
        </w:rPr>
      </w:pPr>
      <w:r w:rsidRPr="007B029B">
        <w:rPr>
          <w:rFonts w:ascii="Arial Narrow" w:hAnsi="Arial Narrow"/>
        </w:rPr>
        <w:t>11.</w:t>
      </w:r>
      <w:r w:rsidRPr="007B029B">
        <w:rPr>
          <w:rFonts w:ascii="Arial Narrow" w:hAnsi="Arial Narrow"/>
        </w:rPr>
        <w:tab/>
      </w:r>
      <w:r w:rsidRPr="007B029B">
        <w:rPr>
          <w:rFonts w:ascii="Arial Narrow" w:hAnsi="Arial Narrow"/>
          <w:u w:val="single"/>
        </w:rPr>
        <w:t>Notice of Proximity of Military Ordinance</w:t>
      </w:r>
      <w:r w:rsidRPr="007B029B">
        <w:rPr>
          <w:rFonts w:ascii="Arial Narrow" w:hAnsi="Arial Narrow"/>
        </w:rPr>
        <w:t xml:space="preserve">. </w:t>
      </w:r>
      <w:r w:rsidRPr="007B029B">
        <w:rPr>
          <w:rFonts w:ascii="Arial Narrow" w:hAnsi="Arial Narrow"/>
          <w:i/>
          <w:iCs/>
        </w:rPr>
        <w:t>The following is only applicable if checked</w:t>
      </w:r>
      <w:r w:rsidRPr="007B029B">
        <w:rPr>
          <w:rFonts w:ascii="Arial Narrow" w:hAnsi="Arial Narrow"/>
        </w:rPr>
        <w:t xml:space="preserve"> [__]: Landlord has actual knowledge that the Premises is located within one mile of a former federal or state ordnance previously used for military training purposes in which ammunition or military explosives were utilized. </w:t>
      </w:r>
    </w:p>
    <w:p w14:paraId="3E3A13BC" w14:textId="77777777" w:rsidR="00364623" w:rsidRPr="007B029B" w:rsidRDefault="00364623" w:rsidP="00364623">
      <w:pPr>
        <w:pStyle w:val="Norma"/>
        <w:spacing w:before="120" w:line="300" w:lineRule="exact"/>
        <w:ind w:left="-90"/>
        <w:rPr>
          <w:rFonts w:ascii="Arial Narrow" w:hAnsi="Arial Narrow"/>
          <w:b/>
          <w:bCs/>
          <w:i/>
          <w:iCs/>
        </w:rPr>
      </w:pPr>
    </w:p>
    <w:p w14:paraId="5513E32B" w14:textId="77777777" w:rsidR="00364623" w:rsidRPr="007B029B" w:rsidRDefault="00364623" w:rsidP="00364623">
      <w:pPr>
        <w:pStyle w:val="Norma"/>
        <w:spacing w:before="120" w:line="300" w:lineRule="exact"/>
        <w:ind w:left="-90"/>
        <w:rPr>
          <w:rFonts w:ascii="Arial Narrow" w:hAnsi="Arial Narrow"/>
        </w:rPr>
      </w:pPr>
      <w:r w:rsidRPr="007B029B">
        <w:rPr>
          <w:rFonts w:ascii="Arial Narrow" w:hAnsi="Arial Narrow"/>
        </w:rPr>
        <w:t>12.</w:t>
      </w:r>
      <w:r w:rsidRPr="007B029B">
        <w:rPr>
          <w:rFonts w:ascii="Arial Narrow" w:hAnsi="Arial Narrow"/>
        </w:rPr>
        <w:tab/>
      </w:r>
      <w:r w:rsidRPr="007B029B">
        <w:rPr>
          <w:rFonts w:ascii="Arial Narrow" w:hAnsi="Arial Narrow"/>
          <w:u w:val="single"/>
        </w:rPr>
        <w:t>California Proposition 65 Warning</w:t>
      </w:r>
      <w:r w:rsidRPr="007B029B">
        <w:rPr>
          <w:rFonts w:ascii="Arial Narrow" w:hAnsi="Arial Narrow"/>
        </w:rPr>
        <w:t>. WARNING: The Premises may contain chemicals known to the state of California to cause cancer and birth defects or other reproductive harm.</w:t>
      </w:r>
    </w:p>
    <w:p w14:paraId="4A744B3C" w14:textId="77777777" w:rsidR="00CF176C" w:rsidRDefault="00CF176C">
      <w:pPr>
        <w:rPr>
          <w:rFonts w:ascii="Arial Narrow" w:hAnsi="Arial Narrow"/>
        </w:rPr>
      </w:pPr>
    </w:p>
    <w:p w14:paraId="217120BE" w14:textId="77777777" w:rsidR="00B3150C" w:rsidRDefault="00B3150C">
      <w:pPr>
        <w:rPr>
          <w:rFonts w:ascii="Arial Narrow" w:hAnsi="Arial Narrow"/>
        </w:rPr>
      </w:pPr>
    </w:p>
    <w:p w14:paraId="40B526A2" w14:textId="77777777" w:rsidR="00B3150C" w:rsidRDefault="00B3150C">
      <w:pPr>
        <w:rPr>
          <w:rFonts w:ascii="Arial Narrow" w:hAnsi="Arial Narrow"/>
        </w:rPr>
      </w:pPr>
    </w:p>
    <w:p w14:paraId="5CE3EE0B" w14:textId="77777777" w:rsidR="00B3150C" w:rsidRDefault="00B3150C">
      <w:pPr>
        <w:rPr>
          <w:rFonts w:ascii="Arial Narrow" w:hAnsi="Arial Narrow"/>
        </w:rPr>
      </w:pPr>
    </w:p>
    <w:p w14:paraId="6194863C" w14:textId="77777777" w:rsidR="00B3150C" w:rsidRDefault="00B3150C">
      <w:pPr>
        <w:rPr>
          <w:rFonts w:ascii="Arial Narrow" w:hAnsi="Arial Narrow"/>
        </w:rPr>
      </w:pPr>
    </w:p>
    <w:p w14:paraId="6FA06357" w14:textId="77777777" w:rsidR="00B3150C" w:rsidRDefault="00B3150C">
      <w:pPr>
        <w:rPr>
          <w:rFonts w:ascii="Arial Narrow" w:hAnsi="Arial Narrow"/>
        </w:rPr>
      </w:pPr>
    </w:p>
    <w:p w14:paraId="3980939A" w14:textId="77777777" w:rsidR="00B3150C" w:rsidRDefault="00B3150C">
      <w:pPr>
        <w:rPr>
          <w:rFonts w:ascii="Arial Narrow" w:hAnsi="Arial Narrow"/>
        </w:rPr>
      </w:pPr>
    </w:p>
    <w:p w14:paraId="0C6A6E7D" w14:textId="77777777" w:rsidR="00B3150C" w:rsidRDefault="00B3150C">
      <w:pPr>
        <w:rPr>
          <w:rFonts w:ascii="Arial Narrow" w:hAnsi="Arial Narrow"/>
        </w:rPr>
      </w:pPr>
    </w:p>
    <w:p w14:paraId="03BCF543" w14:textId="77777777" w:rsidR="00B3150C" w:rsidRDefault="00B3150C">
      <w:pPr>
        <w:rPr>
          <w:rFonts w:ascii="Arial Narrow" w:hAnsi="Arial Narrow"/>
        </w:rPr>
      </w:pPr>
    </w:p>
    <w:p w14:paraId="0F079A99" w14:textId="77777777" w:rsidR="00B3150C" w:rsidRDefault="00B3150C">
      <w:pPr>
        <w:rPr>
          <w:rFonts w:ascii="Arial Narrow" w:hAnsi="Arial Narrow"/>
        </w:rPr>
      </w:pPr>
    </w:p>
    <w:p w14:paraId="1398AC36" w14:textId="77777777" w:rsidR="00B3150C" w:rsidRDefault="00B3150C">
      <w:pPr>
        <w:rPr>
          <w:rFonts w:ascii="Arial Narrow" w:hAnsi="Arial Narrow"/>
        </w:rPr>
      </w:pPr>
    </w:p>
    <w:p w14:paraId="74286612" w14:textId="77777777" w:rsidR="00B3150C" w:rsidRDefault="00B3150C">
      <w:pPr>
        <w:rPr>
          <w:rFonts w:ascii="Arial Narrow" w:hAnsi="Arial Narrow"/>
        </w:rPr>
      </w:pPr>
    </w:p>
    <w:p w14:paraId="646BF4E9" w14:textId="77777777" w:rsidR="00B3150C" w:rsidRDefault="00B3150C">
      <w:pPr>
        <w:rPr>
          <w:rFonts w:ascii="Arial Narrow" w:hAnsi="Arial Narrow"/>
        </w:rPr>
      </w:pPr>
    </w:p>
    <w:p w14:paraId="2D32AF4B" w14:textId="77777777" w:rsidR="00B3150C" w:rsidRDefault="00B3150C">
      <w:pPr>
        <w:rPr>
          <w:rFonts w:ascii="Arial Narrow" w:hAnsi="Arial Narrow"/>
        </w:rPr>
      </w:pPr>
    </w:p>
    <w:p w14:paraId="7E8F474A" w14:textId="77777777" w:rsidR="00B3150C" w:rsidRDefault="00B3150C">
      <w:pPr>
        <w:rPr>
          <w:rFonts w:ascii="Arial Narrow" w:hAnsi="Arial Narrow"/>
        </w:rPr>
      </w:pPr>
    </w:p>
    <w:p w14:paraId="27044238" w14:textId="77777777" w:rsidR="00B3150C" w:rsidRDefault="00B3150C">
      <w:pPr>
        <w:rPr>
          <w:rFonts w:ascii="Arial Narrow" w:hAnsi="Arial Narrow"/>
        </w:rPr>
      </w:pPr>
    </w:p>
    <w:p w14:paraId="1AAFFBAD" w14:textId="77777777" w:rsidR="00B3150C" w:rsidRDefault="00B3150C">
      <w:pPr>
        <w:rPr>
          <w:rFonts w:ascii="Arial Narrow" w:hAnsi="Arial Narrow"/>
        </w:rPr>
      </w:pPr>
    </w:p>
    <w:p w14:paraId="5B36BF7C" w14:textId="77777777" w:rsidR="00B3150C" w:rsidRDefault="00B3150C">
      <w:pPr>
        <w:rPr>
          <w:rFonts w:ascii="Arial Narrow" w:hAnsi="Arial Narrow"/>
        </w:rPr>
      </w:pPr>
    </w:p>
    <w:p w14:paraId="2B73B18D" w14:textId="77777777" w:rsidR="00B3150C" w:rsidRDefault="00B3150C">
      <w:pPr>
        <w:rPr>
          <w:rFonts w:ascii="Arial Narrow" w:hAnsi="Arial Narrow"/>
        </w:rPr>
      </w:pPr>
    </w:p>
    <w:p w14:paraId="149A489D" w14:textId="77777777" w:rsidR="00B3150C" w:rsidRDefault="00B3150C">
      <w:pPr>
        <w:rPr>
          <w:rFonts w:ascii="Arial Narrow" w:hAnsi="Arial Narrow"/>
        </w:rPr>
      </w:pPr>
    </w:p>
    <w:p w14:paraId="250A836F" w14:textId="77777777" w:rsidR="00B3150C" w:rsidRDefault="00B3150C">
      <w:pPr>
        <w:rPr>
          <w:rFonts w:ascii="Arial Narrow" w:hAnsi="Arial Narrow"/>
        </w:rPr>
      </w:pPr>
    </w:p>
    <w:p w14:paraId="7FE16EAE" w14:textId="5B49E4E7" w:rsidR="00B3150C" w:rsidRPr="00B3150C" w:rsidRDefault="008D16C1" w:rsidP="008D16C1">
      <w:pPr>
        <w:jc w:val="center"/>
        <w:rPr>
          <w:rFonts w:ascii="Arial Narrow" w:hAnsi="Arial Narrow"/>
        </w:rPr>
      </w:pPr>
      <w:r>
        <w:rPr>
          <w:rFonts w:ascii="Arial Narrow" w:hAnsi="Arial Narrow"/>
          <w:noProof/>
        </w:rPr>
        <w:lastRenderedPageBreak/>
        <w:drawing>
          <wp:inline distT="0" distB="0" distL="0" distR="0" wp14:anchorId="3CDF6B74" wp14:editId="63925ED5">
            <wp:extent cx="971550" cy="558124"/>
            <wp:effectExtent l="0" t="0" r="0" b="0"/>
            <wp:docPr id="8021081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108131" name="Picture 802108131"/>
                    <pic:cNvPicPr/>
                  </pic:nvPicPr>
                  <pic:blipFill>
                    <a:blip r:embed="rId7">
                      <a:extLst>
                        <a:ext uri="{28A0092B-C50C-407E-A947-70E740481C1C}">
                          <a14:useLocalDpi xmlns:a14="http://schemas.microsoft.com/office/drawing/2010/main" val="0"/>
                        </a:ext>
                      </a:extLst>
                    </a:blip>
                    <a:stretch>
                      <a:fillRect/>
                    </a:stretch>
                  </pic:blipFill>
                  <pic:spPr>
                    <a:xfrm>
                      <a:off x="0" y="0"/>
                      <a:ext cx="981274" cy="563710"/>
                    </a:xfrm>
                    <a:prstGeom prst="rect">
                      <a:avLst/>
                    </a:prstGeom>
                  </pic:spPr>
                </pic:pic>
              </a:graphicData>
            </a:graphic>
          </wp:inline>
        </w:drawing>
      </w:r>
    </w:p>
    <w:p w14:paraId="06601841" w14:textId="77777777" w:rsidR="00B3150C" w:rsidRPr="00B3150C" w:rsidRDefault="00B3150C" w:rsidP="00B3150C">
      <w:pPr>
        <w:rPr>
          <w:rFonts w:ascii="Arial Narrow" w:hAnsi="Arial Narrow"/>
          <w:b/>
          <w:bCs/>
          <w:sz w:val="28"/>
          <w:szCs w:val="28"/>
        </w:rPr>
      </w:pPr>
      <w:r w:rsidRPr="00B3150C">
        <w:rPr>
          <w:rFonts w:ascii="Arial Narrow" w:hAnsi="Arial Narrow"/>
          <w:b/>
          <w:bCs/>
          <w:sz w:val="28"/>
          <w:szCs w:val="28"/>
        </w:rPr>
        <w:t>Tenant Emergency Contact &amp; Mold/Moisture Notice</w:t>
      </w:r>
    </w:p>
    <w:p w14:paraId="2F8F1FA6" w14:textId="77777777" w:rsidR="00B3150C" w:rsidRPr="008D16C1" w:rsidRDefault="00B3150C" w:rsidP="00B3150C">
      <w:pPr>
        <w:rPr>
          <w:rFonts w:ascii="Arial Narrow" w:hAnsi="Arial Narrow"/>
          <w:sz w:val="24"/>
          <w:szCs w:val="24"/>
        </w:rPr>
      </w:pPr>
      <w:r w:rsidRPr="008D16C1">
        <w:rPr>
          <w:rFonts w:ascii="Arial Narrow" w:hAnsi="Arial Narrow"/>
          <w:sz w:val="24"/>
          <w:szCs w:val="24"/>
        </w:rPr>
        <w:t>MARTIN RENTAL PROPERTIES</w:t>
      </w:r>
    </w:p>
    <w:p w14:paraId="20BDF953" w14:textId="77777777" w:rsidR="00B3150C" w:rsidRPr="008D16C1" w:rsidRDefault="00B3150C" w:rsidP="00B3150C">
      <w:pPr>
        <w:rPr>
          <w:rFonts w:ascii="Arial Narrow" w:hAnsi="Arial Narrow"/>
          <w:sz w:val="24"/>
          <w:szCs w:val="24"/>
        </w:rPr>
      </w:pPr>
      <w:r w:rsidRPr="008D16C1">
        <w:rPr>
          <w:rFonts w:ascii="Arial Narrow" w:hAnsi="Arial Narrow"/>
          <w:sz w:val="24"/>
          <w:szCs w:val="24"/>
        </w:rPr>
        <w:t>2799 W. Marinette Ave., Unit C</w:t>
      </w:r>
    </w:p>
    <w:p w14:paraId="3312ACB6" w14:textId="77777777" w:rsidR="00B3150C" w:rsidRPr="008D16C1" w:rsidRDefault="00B3150C" w:rsidP="00B3150C">
      <w:pPr>
        <w:rPr>
          <w:rFonts w:ascii="Arial Narrow" w:hAnsi="Arial Narrow"/>
          <w:sz w:val="24"/>
          <w:szCs w:val="24"/>
        </w:rPr>
      </w:pPr>
      <w:r w:rsidRPr="008D16C1">
        <w:rPr>
          <w:rFonts w:ascii="Arial Narrow" w:hAnsi="Arial Narrow"/>
          <w:sz w:val="24"/>
          <w:szCs w:val="24"/>
        </w:rPr>
        <w:t>Exeter, CA 93221</w:t>
      </w:r>
    </w:p>
    <w:p w14:paraId="6E788780" w14:textId="77777777" w:rsidR="00B3150C" w:rsidRPr="008D16C1" w:rsidRDefault="00B3150C" w:rsidP="00B3150C">
      <w:pPr>
        <w:rPr>
          <w:rFonts w:ascii="Arial Narrow" w:hAnsi="Arial Narrow"/>
          <w:sz w:val="24"/>
          <w:szCs w:val="24"/>
        </w:rPr>
      </w:pPr>
      <w:r w:rsidRPr="008D16C1">
        <w:rPr>
          <w:rFonts w:ascii="Arial Narrow" w:hAnsi="Arial Narrow"/>
          <w:sz w:val="24"/>
          <w:szCs w:val="24"/>
        </w:rPr>
        <w:t>Office: 559-592-5858</w:t>
      </w:r>
    </w:p>
    <w:p w14:paraId="20F31AFC" w14:textId="77777777" w:rsidR="00B3150C" w:rsidRPr="008D16C1" w:rsidRDefault="00B3150C" w:rsidP="00B3150C">
      <w:pPr>
        <w:rPr>
          <w:rFonts w:ascii="Arial Narrow" w:hAnsi="Arial Narrow"/>
          <w:sz w:val="24"/>
          <w:szCs w:val="24"/>
        </w:rPr>
      </w:pPr>
      <w:r w:rsidRPr="008D16C1">
        <w:rPr>
          <w:rFonts w:ascii="Arial Narrow" w:hAnsi="Arial Narrow"/>
          <w:sz w:val="24"/>
          <w:szCs w:val="24"/>
        </w:rPr>
        <w:t>Emergency: 559-300-7276</w:t>
      </w:r>
    </w:p>
    <w:p w14:paraId="295EF52A" w14:textId="77777777" w:rsidR="00B3150C" w:rsidRPr="008D16C1" w:rsidRDefault="00B3150C" w:rsidP="00B3150C">
      <w:pPr>
        <w:rPr>
          <w:rFonts w:ascii="Arial Narrow" w:hAnsi="Arial Narrow"/>
          <w:sz w:val="24"/>
          <w:szCs w:val="24"/>
        </w:rPr>
      </w:pPr>
      <w:r w:rsidRPr="008D16C1">
        <w:rPr>
          <w:rFonts w:ascii="Arial Narrow" w:hAnsi="Arial Narrow"/>
          <w:sz w:val="24"/>
          <w:szCs w:val="24"/>
        </w:rPr>
        <w:t>IMPORTANT TENANT INFORMATION</w:t>
      </w:r>
    </w:p>
    <w:p w14:paraId="3AF007E7" w14:textId="77777777" w:rsidR="00B3150C" w:rsidRPr="008D16C1" w:rsidRDefault="00B3150C" w:rsidP="00B3150C">
      <w:pPr>
        <w:rPr>
          <w:rFonts w:ascii="Arial Narrow" w:hAnsi="Arial Narrow"/>
          <w:sz w:val="24"/>
          <w:szCs w:val="24"/>
        </w:rPr>
      </w:pPr>
      <w:r w:rsidRPr="008D16C1">
        <w:rPr>
          <w:rFonts w:ascii="Arial Narrow" w:hAnsi="Arial Narrow"/>
          <w:sz w:val="24"/>
          <w:szCs w:val="24"/>
        </w:rPr>
        <w:t>Dear Tenant,</w:t>
      </w:r>
    </w:p>
    <w:p w14:paraId="256BF2E0" w14:textId="77777777" w:rsidR="00B3150C" w:rsidRPr="008D16C1" w:rsidRDefault="00B3150C" w:rsidP="00B3150C">
      <w:pPr>
        <w:rPr>
          <w:rFonts w:ascii="Arial Narrow" w:hAnsi="Arial Narrow"/>
          <w:sz w:val="24"/>
          <w:szCs w:val="24"/>
        </w:rPr>
      </w:pPr>
      <w:r w:rsidRPr="008D16C1">
        <w:rPr>
          <w:rFonts w:ascii="Arial Narrow" w:hAnsi="Arial Narrow"/>
          <w:sz w:val="24"/>
          <w:szCs w:val="24"/>
        </w:rPr>
        <w:t>Your comfort and safety are important to us. Please keep this notice with your lease documents.</w:t>
      </w:r>
    </w:p>
    <w:p w14:paraId="39513991" w14:textId="77777777" w:rsidR="00B3150C" w:rsidRPr="008D16C1" w:rsidRDefault="00B3150C" w:rsidP="00B3150C">
      <w:pPr>
        <w:rPr>
          <w:rFonts w:ascii="Arial Narrow" w:hAnsi="Arial Narrow"/>
          <w:sz w:val="24"/>
          <w:szCs w:val="24"/>
        </w:rPr>
      </w:pPr>
      <w:r w:rsidRPr="008D16C1">
        <w:rPr>
          <w:rFonts w:ascii="Arial Narrow" w:hAnsi="Arial Narrow"/>
          <w:sz w:val="24"/>
          <w:szCs w:val="24"/>
        </w:rPr>
        <w:t>Emergency Maintenance</w:t>
      </w:r>
    </w:p>
    <w:p w14:paraId="7C1A405F" w14:textId="77777777" w:rsidR="00B3150C" w:rsidRPr="008D16C1" w:rsidRDefault="00B3150C" w:rsidP="00B3150C">
      <w:pPr>
        <w:rPr>
          <w:rFonts w:ascii="Arial Narrow" w:hAnsi="Arial Narrow"/>
          <w:sz w:val="24"/>
          <w:szCs w:val="24"/>
        </w:rPr>
      </w:pPr>
      <w:r w:rsidRPr="008D16C1">
        <w:rPr>
          <w:rFonts w:ascii="Arial Narrow" w:hAnsi="Arial Narrow"/>
          <w:sz w:val="24"/>
          <w:szCs w:val="24"/>
        </w:rPr>
        <w:t>If you experience any of the following emergencies, notify us immediately:</w:t>
      </w:r>
    </w:p>
    <w:p w14:paraId="16246E68" w14:textId="77777777" w:rsidR="00B3150C" w:rsidRPr="008D16C1" w:rsidRDefault="00B3150C" w:rsidP="00B3150C">
      <w:pPr>
        <w:rPr>
          <w:rFonts w:ascii="Arial Narrow" w:hAnsi="Arial Narrow"/>
          <w:sz w:val="24"/>
          <w:szCs w:val="24"/>
        </w:rPr>
      </w:pPr>
      <w:r w:rsidRPr="008D16C1">
        <w:rPr>
          <w:rFonts w:ascii="Arial Narrow" w:hAnsi="Arial Narrow"/>
          <w:sz w:val="24"/>
          <w:szCs w:val="24"/>
        </w:rPr>
        <w:t>•</w:t>
      </w:r>
      <w:r w:rsidRPr="008D16C1">
        <w:rPr>
          <w:rFonts w:ascii="Arial Narrow" w:hAnsi="Arial Narrow"/>
          <w:sz w:val="24"/>
          <w:szCs w:val="24"/>
        </w:rPr>
        <w:tab/>
        <w:t>Water leaks or flooding</w:t>
      </w:r>
    </w:p>
    <w:p w14:paraId="0EAC42DB" w14:textId="77777777" w:rsidR="00B3150C" w:rsidRPr="008D16C1" w:rsidRDefault="00B3150C" w:rsidP="00B3150C">
      <w:pPr>
        <w:rPr>
          <w:rFonts w:ascii="Arial Narrow" w:hAnsi="Arial Narrow"/>
          <w:sz w:val="24"/>
          <w:szCs w:val="24"/>
        </w:rPr>
      </w:pPr>
      <w:r w:rsidRPr="008D16C1">
        <w:rPr>
          <w:rFonts w:ascii="Arial Narrow" w:hAnsi="Arial Narrow"/>
          <w:sz w:val="24"/>
          <w:szCs w:val="24"/>
        </w:rPr>
        <w:t>•</w:t>
      </w:r>
      <w:r w:rsidRPr="008D16C1">
        <w:rPr>
          <w:rFonts w:ascii="Arial Narrow" w:hAnsi="Arial Narrow"/>
          <w:sz w:val="24"/>
          <w:szCs w:val="24"/>
        </w:rPr>
        <w:tab/>
        <w:t>Sewer backups</w:t>
      </w:r>
    </w:p>
    <w:p w14:paraId="018D9272" w14:textId="77777777" w:rsidR="00B3150C" w:rsidRPr="008D16C1" w:rsidRDefault="00B3150C" w:rsidP="00B3150C">
      <w:pPr>
        <w:rPr>
          <w:rFonts w:ascii="Arial Narrow" w:hAnsi="Arial Narrow"/>
          <w:sz w:val="24"/>
          <w:szCs w:val="24"/>
        </w:rPr>
      </w:pPr>
      <w:r w:rsidRPr="008D16C1">
        <w:rPr>
          <w:rFonts w:ascii="Arial Narrow" w:hAnsi="Arial Narrow"/>
          <w:sz w:val="24"/>
          <w:szCs w:val="24"/>
        </w:rPr>
        <w:t>•</w:t>
      </w:r>
      <w:r w:rsidRPr="008D16C1">
        <w:rPr>
          <w:rFonts w:ascii="Arial Narrow" w:hAnsi="Arial Narrow"/>
          <w:sz w:val="24"/>
          <w:szCs w:val="24"/>
        </w:rPr>
        <w:tab/>
        <w:t>Loss of heat (when applicable)</w:t>
      </w:r>
    </w:p>
    <w:p w14:paraId="2F37CC73" w14:textId="77777777" w:rsidR="00B3150C" w:rsidRPr="008D16C1" w:rsidRDefault="00B3150C" w:rsidP="00B3150C">
      <w:pPr>
        <w:rPr>
          <w:rFonts w:ascii="Arial Narrow" w:hAnsi="Arial Narrow"/>
          <w:sz w:val="24"/>
          <w:szCs w:val="24"/>
        </w:rPr>
      </w:pPr>
      <w:r w:rsidRPr="008D16C1">
        <w:rPr>
          <w:rFonts w:ascii="Arial Narrow" w:hAnsi="Arial Narrow"/>
          <w:sz w:val="24"/>
          <w:szCs w:val="24"/>
        </w:rPr>
        <w:t>•</w:t>
      </w:r>
      <w:r w:rsidRPr="008D16C1">
        <w:rPr>
          <w:rFonts w:ascii="Arial Narrow" w:hAnsi="Arial Narrow"/>
          <w:sz w:val="24"/>
          <w:szCs w:val="24"/>
        </w:rPr>
        <w:tab/>
        <w:t>Electrical hazards</w:t>
      </w:r>
    </w:p>
    <w:p w14:paraId="0AAB11A0" w14:textId="77777777" w:rsidR="00B3150C" w:rsidRPr="008D16C1" w:rsidRDefault="00B3150C" w:rsidP="00B3150C">
      <w:pPr>
        <w:rPr>
          <w:rFonts w:ascii="Arial Narrow" w:hAnsi="Arial Narrow"/>
          <w:sz w:val="24"/>
          <w:szCs w:val="24"/>
        </w:rPr>
      </w:pPr>
      <w:r w:rsidRPr="008D16C1">
        <w:rPr>
          <w:rFonts w:ascii="Arial Narrow" w:hAnsi="Arial Narrow"/>
          <w:sz w:val="24"/>
          <w:szCs w:val="24"/>
        </w:rPr>
        <w:t>•</w:t>
      </w:r>
      <w:r w:rsidRPr="008D16C1">
        <w:rPr>
          <w:rFonts w:ascii="Arial Narrow" w:hAnsi="Arial Narrow"/>
          <w:sz w:val="24"/>
          <w:szCs w:val="24"/>
        </w:rPr>
        <w:tab/>
        <w:t>Gas odors (call 911 and the gas company first if applicable)</w:t>
      </w:r>
    </w:p>
    <w:p w14:paraId="5FCFEECB" w14:textId="77777777" w:rsidR="00B3150C" w:rsidRPr="008D16C1" w:rsidRDefault="00B3150C" w:rsidP="00B3150C">
      <w:pPr>
        <w:rPr>
          <w:rFonts w:ascii="Arial Narrow" w:hAnsi="Arial Narrow"/>
          <w:sz w:val="24"/>
          <w:szCs w:val="24"/>
        </w:rPr>
      </w:pPr>
      <w:r w:rsidRPr="008D16C1">
        <w:rPr>
          <w:rFonts w:ascii="Arial Narrow" w:hAnsi="Arial Narrow"/>
          <w:sz w:val="24"/>
          <w:szCs w:val="24"/>
        </w:rPr>
        <w:t>•</w:t>
      </w:r>
      <w:r w:rsidRPr="008D16C1">
        <w:rPr>
          <w:rFonts w:ascii="Arial Narrow" w:hAnsi="Arial Narrow"/>
          <w:sz w:val="24"/>
          <w:szCs w:val="24"/>
        </w:rPr>
        <w:tab/>
        <w:t>Fire or smoke damage</w:t>
      </w:r>
    </w:p>
    <w:p w14:paraId="4708C4C4" w14:textId="77777777" w:rsidR="00B3150C" w:rsidRPr="008D16C1" w:rsidRDefault="00B3150C" w:rsidP="00B3150C">
      <w:pPr>
        <w:rPr>
          <w:rFonts w:ascii="Arial Narrow" w:hAnsi="Arial Narrow"/>
          <w:sz w:val="24"/>
          <w:szCs w:val="24"/>
        </w:rPr>
      </w:pPr>
      <w:r w:rsidRPr="008D16C1">
        <w:rPr>
          <w:rFonts w:ascii="Arial Narrow" w:hAnsi="Arial Narrow"/>
          <w:sz w:val="24"/>
          <w:szCs w:val="24"/>
        </w:rPr>
        <w:t>•</w:t>
      </w:r>
      <w:r w:rsidRPr="008D16C1">
        <w:rPr>
          <w:rFonts w:ascii="Arial Narrow" w:hAnsi="Arial Narrow"/>
          <w:sz w:val="24"/>
          <w:szCs w:val="24"/>
        </w:rPr>
        <w:tab/>
        <w:t>Security issues caused by property damage</w:t>
      </w:r>
    </w:p>
    <w:p w14:paraId="36715B49" w14:textId="77777777" w:rsidR="00B3150C" w:rsidRPr="008D16C1" w:rsidRDefault="00B3150C" w:rsidP="00B3150C">
      <w:pPr>
        <w:rPr>
          <w:rFonts w:ascii="Arial Narrow" w:hAnsi="Arial Narrow"/>
          <w:sz w:val="24"/>
          <w:szCs w:val="24"/>
        </w:rPr>
      </w:pPr>
      <w:r w:rsidRPr="008D16C1">
        <w:rPr>
          <w:rFonts w:ascii="Arial Narrow" w:hAnsi="Arial Narrow"/>
          <w:sz w:val="24"/>
          <w:szCs w:val="24"/>
        </w:rPr>
        <w:t>Emergency Contact: 559-300-7276</w:t>
      </w:r>
    </w:p>
    <w:p w14:paraId="35C7CF52" w14:textId="77777777" w:rsidR="00B3150C" w:rsidRPr="008D16C1" w:rsidRDefault="00B3150C" w:rsidP="00B3150C">
      <w:pPr>
        <w:rPr>
          <w:rFonts w:ascii="Arial Narrow" w:hAnsi="Arial Narrow"/>
          <w:sz w:val="24"/>
          <w:szCs w:val="24"/>
        </w:rPr>
      </w:pPr>
      <w:r w:rsidRPr="008D16C1">
        <w:rPr>
          <w:rFonts w:ascii="Arial Narrow" w:hAnsi="Arial Narrow"/>
          <w:sz w:val="24"/>
          <w:szCs w:val="24"/>
        </w:rPr>
        <w:t>For non-emergency maintenance requests, please submit a work order through:</w:t>
      </w:r>
    </w:p>
    <w:p w14:paraId="4D69416C" w14:textId="77777777" w:rsidR="00B3150C" w:rsidRPr="008D16C1" w:rsidRDefault="00B3150C" w:rsidP="00B3150C">
      <w:pPr>
        <w:rPr>
          <w:rFonts w:ascii="Arial Narrow" w:hAnsi="Arial Narrow"/>
          <w:sz w:val="24"/>
          <w:szCs w:val="24"/>
        </w:rPr>
      </w:pPr>
      <w:r w:rsidRPr="008D16C1">
        <w:rPr>
          <w:rFonts w:ascii="Arial Narrow" w:hAnsi="Arial Narrow"/>
          <w:sz w:val="24"/>
          <w:szCs w:val="24"/>
        </w:rPr>
        <w:t>MartinRentalProperties.com</w:t>
      </w:r>
    </w:p>
    <w:p w14:paraId="59FFB4C2" w14:textId="77777777" w:rsidR="00B3150C" w:rsidRPr="008D16C1" w:rsidRDefault="00B3150C" w:rsidP="00B3150C">
      <w:pPr>
        <w:rPr>
          <w:rFonts w:ascii="Arial Narrow" w:hAnsi="Arial Narrow"/>
          <w:sz w:val="24"/>
          <w:szCs w:val="24"/>
        </w:rPr>
      </w:pPr>
      <w:r w:rsidRPr="008D16C1">
        <w:rPr>
          <w:rFonts w:ascii="Arial Narrow" w:hAnsi="Arial Narrow"/>
          <w:sz w:val="24"/>
          <w:szCs w:val="24"/>
        </w:rPr>
        <w:t xml:space="preserve">or call the office </w:t>
      </w:r>
      <w:proofErr w:type="gramStart"/>
      <w:r w:rsidRPr="008D16C1">
        <w:rPr>
          <w:rFonts w:ascii="Arial Narrow" w:hAnsi="Arial Narrow"/>
          <w:sz w:val="24"/>
          <w:szCs w:val="24"/>
        </w:rPr>
        <w:t>at</w:t>
      </w:r>
      <w:proofErr w:type="gramEnd"/>
      <w:r w:rsidRPr="008D16C1">
        <w:rPr>
          <w:rFonts w:ascii="Arial Narrow" w:hAnsi="Arial Narrow"/>
          <w:sz w:val="24"/>
          <w:szCs w:val="24"/>
        </w:rPr>
        <w:t xml:space="preserve"> 559-592-5858 during business hours.</w:t>
      </w:r>
    </w:p>
    <w:p w14:paraId="41C65F3A" w14:textId="77777777" w:rsidR="00B3150C" w:rsidRPr="008D16C1" w:rsidRDefault="00B3150C" w:rsidP="00B3150C">
      <w:pPr>
        <w:rPr>
          <w:rFonts w:ascii="Arial Narrow" w:hAnsi="Arial Narrow"/>
          <w:sz w:val="24"/>
          <w:szCs w:val="24"/>
        </w:rPr>
      </w:pPr>
    </w:p>
    <w:p w14:paraId="02FC0613" w14:textId="77777777" w:rsidR="008D16C1" w:rsidRPr="008D16C1" w:rsidRDefault="008D16C1" w:rsidP="00B3150C">
      <w:pPr>
        <w:rPr>
          <w:rFonts w:ascii="Arial Narrow" w:hAnsi="Arial Narrow"/>
          <w:sz w:val="24"/>
          <w:szCs w:val="24"/>
        </w:rPr>
      </w:pPr>
    </w:p>
    <w:p w14:paraId="20CF58CD" w14:textId="77777777" w:rsidR="008D16C1" w:rsidRPr="008D16C1" w:rsidRDefault="008D16C1" w:rsidP="00B3150C">
      <w:pPr>
        <w:rPr>
          <w:rFonts w:ascii="Arial Narrow" w:hAnsi="Arial Narrow"/>
          <w:sz w:val="24"/>
          <w:szCs w:val="24"/>
        </w:rPr>
      </w:pPr>
    </w:p>
    <w:p w14:paraId="6B25BCCE" w14:textId="77777777" w:rsidR="008D16C1" w:rsidRPr="008D16C1" w:rsidRDefault="008D16C1" w:rsidP="00B3150C">
      <w:pPr>
        <w:rPr>
          <w:rFonts w:ascii="Arial Narrow" w:hAnsi="Arial Narrow"/>
          <w:sz w:val="24"/>
          <w:szCs w:val="24"/>
        </w:rPr>
      </w:pPr>
    </w:p>
    <w:p w14:paraId="39FB790B" w14:textId="77777777" w:rsidR="008D16C1" w:rsidRPr="008D16C1" w:rsidRDefault="008D16C1" w:rsidP="00B3150C">
      <w:pPr>
        <w:rPr>
          <w:rFonts w:ascii="Arial Narrow" w:hAnsi="Arial Narrow"/>
          <w:sz w:val="24"/>
          <w:szCs w:val="24"/>
        </w:rPr>
      </w:pPr>
    </w:p>
    <w:p w14:paraId="72400B5C" w14:textId="21C91370" w:rsidR="00B3150C" w:rsidRPr="008D16C1" w:rsidRDefault="00B3150C" w:rsidP="00B3150C">
      <w:pPr>
        <w:rPr>
          <w:rFonts w:ascii="Arial Narrow" w:hAnsi="Arial Narrow"/>
          <w:sz w:val="24"/>
          <w:szCs w:val="24"/>
        </w:rPr>
      </w:pPr>
      <w:r w:rsidRPr="008D16C1">
        <w:rPr>
          <w:rFonts w:ascii="Arial Narrow" w:hAnsi="Arial Narrow"/>
          <w:sz w:val="24"/>
          <w:szCs w:val="24"/>
        </w:rPr>
        <w:t>Mold and Moisture Prevention</w:t>
      </w:r>
    </w:p>
    <w:p w14:paraId="1E00B9B7" w14:textId="77777777" w:rsidR="00B3150C" w:rsidRPr="008D16C1" w:rsidRDefault="00B3150C" w:rsidP="00B3150C">
      <w:pPr>
        <w:rPr>
          <w:rFonts w:ascii="Arial Narrow" w:hAnsi="Arial Narrow"/>
          <w:sz w:val="24"/>
          <w:szCs w:val="24"/>
        </w:rPr>
      </w:pPr>
      <w:r w:rsidRPr="008D16C1">
        <w:rPr>
          <w:rFonts w:ascii="Arial Narrow" w:hAnsi="Arial Narrow"/>
          <w:sz w:val="24"/>
          <w:szCs w:val="24"/>
        </w:rPr>
        <w:t>Mold can develop when moisture is allowed to remain on surfaces for extended periods. Tenants can help prevent mold growth by:</w:t>
      </w:r>
    </w:p>
    <w:p w14:paraId="1CE16D89" w14:textId="77777777" w:rsidR="00B3150C" w:rsidRPr="008D16C1" w:rsidRDefault="00B3150C" w:rsidP="00B3150C">
      <w:pPr>
        <w:rPr>
          <w:rFonts w:ascii="Arial Narrow" w:hAnsi="Arial Narrow"/>
          <w:sz w:val="24"/>
          <w:szCs w:val="24"/>
        </w:rPr>
      </w:pPr>
      <w:r w:rsidRPr="008D16C1">
        <w:rPr>
          <w:rFonts w:ascii="Arial Narrow" w:hAnsi="Arial Narrow"/>
          <w:sz w:val="24"/>
          <w:szCs w:val="24"/>
        </w:rPr>
        <w:t>•</w:t>
      </w:r>
      <w:r w:rsidRPr="008D16C1">
        <w:rPr>
          <w:rFonts w:ascii="Arial Narrow" w:hAnsi="Arial Narrow"/>
          <w:sz w:val="24"/>
          <w:szCs w:val="24"/>
        </w:rPr>
        <w:tab/>
        <w:t>Using exhaust fans when bathing or cooking.</w:t>
      </w:r>
    </w:p>
    <w:p w14:paraId="0F33E243" w14:textId="77777777" w:rsidR="00B3150C" w:rsidRPr="008D16C1" w:rsidRDefault="00B3150C" w:rsidP="00B3150C">
      <w:pPr>
        <w:rPr>
          <w:rFonts w:ascii="Arial Narrow" w:hAnsi="Arial Narrow"/>
          <w:sz w:val="24"/>
          <w:szCs w:val="24"/>
        </w:rPr>
      </w:pPr>
      <w:r w:rsidRPr="008D16C1">
        <w:rPr>
          <w:rFonts w:ascii="Arial Narrow" w:hAnsi="Arial Narrow"/>
          <w:sz w:val="24"/>
          <w:szCs w:val="24"/>
        </w:rPr>
        <w:t>•</w:t>
      </w:r>
      <w:r w:rsidRPr="008D16C1">
        <w:rPr>
          <w:rFonts w:ascii="Arial Narrow" w:hAnsi="Arial Narrow"/>
          <w:sz w:val="24"/>
          <w:szCs w:val="24"/>
        </w:rPr>
        <w:tab/>
        <w:t>Keeping the rental unit reasonably ventilated.</w:t>
      </w:r>
    </w:p>
    <w:p w14:paraId="547BCE60" w14:textId="77777777" w:rsidR="00B3150C" w:rsidRPr="008D16C1" w:rsidRDefault="00B3150C" w:rsidP="00B3150C">
      <w:pPr>
        <w:rPr>
          <w:rFonts w:ascii="Arial Narrow" w:hAnsi="Arial Narrow"/>
          <w:sz w:val="24"/>
          <w:szCs w:val="24"/>
        </w:rPr>
      </w:pPr>
      <w:r w:rsidRPr="008D16C1">
        <w:rPr>
          <w:rFonts w:ascii="Arial Narrow" w:hAnsi="Arial Narrow"/>
          <w:sz w:val="24"/>
          <w:szCs w:val="24"/>
        </w:rPr>
        <w:t>•</w:t>
      </w:r>
      <w:r w:rsidRPr="008D16C1">
        <w:rPr>
          <w:rFonts w:ascii="Arial Narrow" w:hAnsi="Arial Narrow"/>
          <w:sz w:val="24"/>
          <w:szCs w:val="24"/>
        </w:rPr>
        <w:tab/>
        <w:t>Promptly cleaning up spills and excess moisture.</w:t>
      </w:r>
    </w:p>
    <w:p w14:paraId="2CA90EE5" w14:textId="77777777" w:rsidR="00B3150C" w:rsidRPr="008D16C1" w:rsidRDefault="00B3150C" w:rsidP="00B3150C">
      <w:pPr>
        <w:rPr>
          <w:rFonts w:ascii="Arial Narrow" w:hAnsi="Arial Narrow"/>
          <w:sz w:val="24"/>
          <w:szCs w:val="24"/>
        </w:rPr>
      </w:pPr>
      <w:r w:rsidRPr="008D16C1">
        <w:rPr>
          <w:rFonts w:ascii="Arial Narrow" w:hAnsi="Arial Narrow"/>
          <w:sz w:val="24"/>
          <w:szCs w:val="24"/>
        </w:rPr>
        <w:t>•</w:t>
      </w:r>
      <w:r w:rsidRPr="008D16C1">
        <w:rPr>
          <w:rFonts w:ascii="Arial Narrow" w:hAnsi="Arial Narrow"/>
          <w:sz w:val="24"/>
          <w:szCs w:val="24"/>
        </w:rPr>
        <w:tab/>
        <w:t>Reporting all plumbing leaks, roof leaks, water intrusion, or flooding immediately.</w:t>
      </w:r>
    </w:p>
    <w:p w14:paraId="6CAD2EBF" w14:textId="77777777" w:rsidR="00B3150C" w:rsidRPr="008D16C1" w:rsidRDefault="00B3150C" w:rsidP="00B3150C">
      <w:pPr>
        <w:rPr>
          <w:rFonts w:ascii="Arial Narrow" w:hAnsi="Arial Narrow"/>
          <w:sz w:val="24"/>
          <w:szCs w:val="24"/>
        </w:rPr>
      </w:pPr>
      <w:r w:rsidRPr="008D16C1">
        <w:rPr>
          <w:rFonts w:ascii="Arial Narrow" w:hAnsi="Arial Narrow"/>
          <w:sz w:val="24"/>
          <w:szCs w:val="24"/>
        </w:rPr>
        <w:t>•</w:t>
      </w:r>
      <w:r w:rsidRPr="008D16C1">
        <w:rPr>
          <w:rFonts w:ascii="Arial Narrow" w:hAnsi="Arial Narrow"/>
          <w:sz w:val="24"/>
          <w:szCs w:val="24"/>
        </w:rPr>
        <w:tab/>
        <w:t>Avoiding blocking ventilation openings.</w:t>
      </w:r>
    </w:p>
    <w:p w14:paraId="4AE74122" w14:textId="77777777" w:rsidR="00B3150C" w:rsidRPr="008D16C1" w:rsidRDefault="00B3150C" w:rsidP="00B3150C">
      <w:pPr>
        <w:rPr>
          <w:rFonts w:ascii="Arial Narrow" w:hAnsi="Arial Narrow"/>
          <w:sz w:val="24"/>
          <w:szCs w:val="24"/>
        </w:rPr>
      </w:pPr>
      <w:r w:rsidRPr="008D16C1">
        <w:rPr>
          <w:rFonts w:ascii="Arial Narrow" w:hAnsi="Arial Narrow"/>
          <w:sz w:val="24"/>
          <w:szCs w:val="24"/>
        </w:rPr>
        <w:t>•</w:t>
      </w:r>
      <w:r w:rsidRPr="008D16C1">
        <w:rPr>
          <w:rFonts w:ascii="Arial Narrow" w:hAnsi="Arial Narrow"/>
          <w:sz w:val="24"/>
          <w:szCs w:val="24"/>
        </w:rPr>
        <w:tab/>
        <w:t>Maintaining reasonable housekeeping practices.</w:t>
      </w:r>
    </w:p>
    <w:p w14:paraId="24BA96FC" w14:textId="77777777" w:rsidR="00B3150C" w:rsidRPr="008D16C1" w:rsidRDefault="00B3150C" w:rsidP="00B3150C">
      <w:pPr>
        <w:rPr>
          <w:rFonts w:ascii="Arial Narrow" w:hAnsi="Arial Narrow"/>
          <w:sz w:val="24"/>
          <w:szCs w:val="24"/>
        </w:rPr>
      </w:pPr>
      <w:r w:rsidRPr="008D16C1">
        <w:rPr>
          <w:rFonts w:ascii="Arial Narrow" w:hAnsi="Arial Narrow"/>
          <w:sz w:val="24"/>
          <w:szCs w:val="24"/>
        </w:rPr>
        <w:t>Tenant Reporting Requirement</w:t>
      </w:r>
    </w:p>
    <w:p w14:paraId="253F0F06" w14:textId="77777777" w:rsidR="00B3150C" w:rsidRPr="008D16C1" w:rsidRDefault="00B3150C" w:rsidP="00B3150C">
      <w:pPr>
        <w:rPr>
          <w:rFonts w:ascii="Arial Narrow" w:hAnsi="Arial Narrow"/>
          <w:sz w:val="24"/>
          <w:szCs w:val="24"/>
        </w:rPr>
      </w:pPr>
      <w:r w:rsidRPr="008D16C1">
        <w:rPr>
          <w:rFonts w:ascii="Arial Narrow" w:hAnsi="Arial Narrow"/>
          <w:sz w:val="24"/>
          <w:szCs w:val="24"/>
        </w:rPr>
        <w:t>Tenants must promptly notify management of:</w:t>
      </w:r>
    </w:p>
    <w:p w14:paraId="7F302BF9" w14:textId="77777777" w:rsidR="00B3150C" w:rsidRPr="008D16C1" w:rsidRDefault="00B3150C" w:rsidP="00B3150C">
      <w:pPr>
        <w:rPr>
          <w:rFonts w:ascii="Arial Narrow" w:hAnsi="Arial Narrow"/>
          <w:sz w:val="24"/>
          <w:szCs w:val="24"/>
        </w:rPr>
      </w:pPr>
      <w:r w:rsidRPr="008D16C1">
        <w:rPr>
          <w:rFonts w:ascii="Arial Narrow" w:hAnsi="Arial Narrow"/>
          <w:sz w:val="24"/>
          <w:szCs w:val="24"/>
        </w:rPr>
        <w:t>•</w:t>
      </w:r>
      <w:r w:rsidRPr="008D16C1">
        <w:rPr>
          <w:rFonts w:ascii="Arial Narrow" w:hAnsi="Arial Narrow"/>
          <w:sz w:val="24"/>
          <w:szCs w:val="24"/>
        </w:rPr>
        <w:tab/>
        <w:t>Water leaks</w:t>
      </w:r>
    </w:p>
    <w:p w14:paraId="7613E4A4" w14:textId="77777777" w:rsidR="00B3150C" w:rsidRPr="008D16C1" w:rsidRDefault="00B3150C" w:rsidP="00B3150C">
      <w:pPr>
        <w:rPr>
          <w:rFonts w:ascii="Arial Narrow" w:hAnsi="Arial Narrow"/>
          <w:sz w:val="24"/>
          <w:szCs w:val="24"/>
        </w:rPr>
      </w:pPr>
      <w:r w:rsidRPr="008D16C1">
        <w:rPr>
          <w:rFonts w:ascii="Arial Narrow" w:hAnsi="Arial Narrow"/>
          <w:sz w:val="24"/>
          <w:szCs w:val="24"/>
        </w:rPr>
        <w:t>•</w:t>
      </w:r>
      <w:r w:rsidRPr="008D16C1">
        <w:rPr>
          <w:rFonts w:ascii="Arial Narrow" w:hAnsi="Arial Narrow"/>
          <w:sz w:val="24"/>
          <w:szCs w:val="24"/>
        </w:rPr>
        <w:tab/>
        <w:t>Plumbing problems</w:t>
      </w:r>
    </w:p>
    <w:p w14:paraId="74376B13" w14:textId="77777777" w:rsidR="00B3150C" w:rsidRPr="008D16C1" w:rsidRDefault="00B3150C" w:rsidP="00B3150C">
      <w:pPr>
        <w:rPr>
          <w:rFonts w:ascii="Arial Narrow" w:hAnsi="Arial Narrow"/>
          <w:sz w:val="24"/>
          <w:szCs w:val="24"/>
        </w:rPr>
      </w:pPr>
      <w:r w:rsidRPr="008D16C1">
        <w:rPr>
          <w:rFonts w:ascii="Arial Narrow" w:hAnsi="Arial Narrow"/>
          <w:sz w:val="24"/>
          <w:szCs w:val="24"/>
        </w:rPr>
        <w:t>•</w:t>
      </w:r>
      <w:r w:rsidRPr="008D16C1">
        <w:rPr>
          <w:rFonts w:ascii="Arial Narrow" w:hAnsi="Arial Narrow"/>
          <w:sz w:val="24"/>
          <w:szCs w:val="24"/>
        </w:rPr>
        <w:tab/>
        <w:t>Roof leaks</w:t>
      </w:r>
    </w:p>
    <w:p w14:paraId="0D13AFB7" w14:textId="77777777" w:rsidR="00B3150C" w:rsidRPr="008D16C1" w:rsidRDefault="00B3150C" w:rsidP="00B3150C">
      <w:pPr>
        <w:rPr>
          <w:rFonts w:ascii="Arial Narrow" w:hAnsi="Arial Narrow"/>
          <w:sz w:val="24"/>
          <w:szCs w:val="24"/>
        </w:rPr>
      </w:pPr>
      <w:r w:rsidRPr="008D16C1">
        <w:rPr>
          <w:rFonts w:ascii="Arial Narrow" w:hAnsi="Arial Narrow"/>
          <w:sz w:val="24"/>
          <w:szCs w:val="24"/>
        </w:rPr>
        <w:t>•</w:t>
      </w:r>
      <w:r w:rsidRPr="008D16C1">
        <w:rPr>
          <w:rFonts w:ascii="Arial Narrow" w:hAnsi="Arial Narrow"/>
          <w:sz w:val="24"/>
          <w:szCs w:val="24"/>
        </w:rPr>
        <w:tab/>
        <w:t>Water intrusion from windows or doors</w:t>
      </w:r>
    </w:p>
    <w:p w14:paraId="4748C40A" w14:textId="77777777" w:rsidR="00B3150C" w:rsidRPr="008D16C1" w:rsidRDefault="00B3150C" w:rsidP="00B3150C">
      <w:pPr>
        <w:rPr>
          <w:rFonts w:ascii="Arial Narrow" w:hAnsi="Arial Narrow"/>
          <w:sz w:val="24"/>
          <w:szCs w:val="24"/>
        </w:rPr>
      </w:pPr>
      <w:r w:rsidRPr="008D16C1">
        <w:rPr>
          <w:rFonts w:ascii="Arial Narrow" w:hAnsi="Arial Narrow"/>
          <w:sz w:val="24"/>
          <w:szCs w:val="24"/>
        </w:rPr>
        <w:t>•</w:t>
      </w:r>
      <w:r w:rsidRPr="008D16C1">
        <w:rPr>
          <w:rFonts w:ascii="Arial Narrow" w:hAnsi="Arial Narrow"/>
          <w:sz w:val="24"/>
          <w:szCs w:val="24"/>
        </w:rPr>
        <w:tab/>
        <w:t>Visible mold growth</w:t>
      </w:r>
    </w:p>
    <w:p w14:paraId="4D959530" w14:textId="77777777" w:rsidR="00B3150C" w:rsidRPr="008D16C1" w:rsidRDefault="00B3150C" w:rsidP="00B3150C">
      <w:pPr>
        <w:rPr>
          <w:rFonts w:ascii="Arial Narrow" w:hAnsi="Arial Narrow"/>
          <w:sz w:val="24"/>
          <w:szCs w:val="24"/>
        </w:rPr>
      </w:pPr>
      <w:r w:rsidRPr="008D16C1">
        <w:rPr>
          <w:rFonts w:ascii="Arial Narrow" w:hAnsi="Arial Narrow"/>
          <w:sz w:val="24"/>
          <w:szCs w:val="24"/>
        </w:rPr>
        <w:t>•</w:t>
      </w:r>
      <w:r w:rsidRPr="008D16C1">
        <w:rPr>
          <w:rFonts w:ascii="Arial Narrow" w:hAnsi="Arial Narrow"/>
          <w:sz w:val="24"/>
          <w:szCs w:val="24"/>
        </w:rPr>
        <w:tab/>
        <w:t>Any condition causing excessive moisture or dampness</w:t>
      </w:r>
    </w:p>
    <w:p w14:paraId="7E893F4E" w14:textId="77777777" w:rsidR="00B3150C" w:rsidRPr="008D16C1" w:rsidRDefault="00B3150C" w:rsidP="00B3150C">
      <w:pPr>
        <w:rPr>
          <w:rFonts w:ascii="Arial Narrow" w:hAnsi="Arial Narrow"/>
          <w:sz w:val="24"/>
          <w:szCs w:val="24"/>
        </w:rPr>
      </w:pPr>
      <w:r w:rsidRPr="008D16C1">
        <w:rPr>
          <w:rFonts w:ascii="Arial Narrow" w:hAnsi="Arial Narrow"/>
          <w:sz w:val="24"/>
          <w:szCs w:val="24"/>
        </w:rPr>
        <w:t xml:space="preserve">Failure to promptly report water intrusion or moisture-related conditions may result in tenant responsibility for </w:t>
      </w:r>
      <w:proofErr w:type="gramStart"/>
      <w:r w:rsidRPr="008D16C1">
        <w:rPr>
          <w:rFonts w:ascii="Arial Narrow" w:hAnsi="Arial Narrow"/>
          <w:sz w:val="24"/>
          <w:szCs w:val="24"/>
        </w:rPr>
        <w:t>damages</w:t>
      </w:r>
      <w:proofErr w:type="gramEnd"/>
      <w:r w:rsidRPr="008D16C1">
        <w:rPr>
          <w:rFonts w:ascii="Arial Narrow" w:hAnsi="Arial Narrow"/>
          <w:sz w:val="24"/>
          <w:szCs w:val="24"/>
        </w:rPr>
        <w:t xml:space="preserve"> caused by delayed reporting.</w:t>
      </w:r>
    </w:p>
    <w:p w14:paraId="724E909D" w14:textId="77777777" w:rsidR="00B3150C" w:rsidRPr="008D16C1" w:rsidRDefault="00B3150C" w:rsidP="00B3150C">
      <w:pPr>
        <w:rPr>
          <w:rFonts w:ascii="Arial Narrow" w:hAnsi="Arial Narrow"/>
          <w:sz w:val="24"/>
          <w:szCs w:val="24"/>
        </w:rPr>
      </w:pPr>
      <w:r w:rsidRPr="008D16C1">
        <w:rPr>
          <w:rFonts w:ascii="Arial Narrow" w:hAnsi="Arial Narrow"/>
          <w:sz w:val="24"/>
          <w:szCs w:val="24"/>
        </w:rPr>
        <w:t>Landlord Responsibilities</w:t>
      </w:r>
    </w:p>
    <w:p w14:paraId="4B0ECBD9" w14:textId="77777777" w:rsidR="00B3150C" w:rsidRPr="008D16C1" w:rsidRDefault="00B3150C" w:rsidP="00B3150C">
      <w:pPr>
        <w:rPr>
          <w:rFonts w:ascii="Arial Narrow" w:hAnsi="Arial Narrow"/>
          <w:sz w:val="24"/>
          <w:szCs w:val="24"/>
        </w:rPr>
      </w:pPr>
      <w:r w:rsidRPr="008D16C1">
        <w:rPr>
          <w:rFonts w:ascii="Arial Narrow" w:hAnsi="Arial Narrow"/>
          <w:sz w:val="24"/>
          <w:szCs w:val="24"/>
        </w:rPr>
        <w:t>Management will investigate reported moisture, water intrusion, or mold concerns and will make repairs as required by California law.</w:t>
      </w:r>
    </w:p>
    <w:p w14:paraId="11AF2491" w14:textId="77777777" w:rsidR="00B3150C" w:rsidRPr="008D16C1" w:rsidRDefault="00B3150C" w:rsidP="00B3150C">
      <w:pPr>
        <w:rPr>
          <w:rFonts w:ascii="Arial Narrow" w:hAnsi="Arial Narrow"/>
          <w:sz w:val="24"/>
          <w:szCs w:val="24"/>
        </w:rPr>
      </w:pPr>
    </w:p>
    <w:p w14:paraId="071A9543" w14:textId="77777777" w:rsidR="00B3150C" w:rsidRPr="008D16C1" w:rsidRDefault="00B3150C" w:rsidP="00B3150C">
      <w:pPr>
        <w:rPr>
          <w:rFonts w:ascii="Arial Narrow" w:hAnsi="Arial Narrow"/>
          <w:sz w:val="24"/>
          <w:szCs w:val="24"/>
        </w:rPr>
      </w:pPr>
      <w:r w:rsidRPr="008D16C1">
        <w:rPr>
          <w:rFonts w:ascii="Arial Narrow" w:hAnsi="Arial Narrow"/>
          <w:sz w:val="24"/>
          <w:szCs w:val="24"/>
        </w:rPr>
        <w:t>Acknowledgment</w:t>
      </w:r>
    </w:p>
    <w:p w14:paraId="21DCE2DD" w14:textId="77777777" w:rsidR="00B3150C" w:rsidRPr="008D16C1" w:rsidRDefault="00B3150C" w:rsidP="00B3150C">
      <w:pPr>
        <w:rPr>
          <w:rFonts w:ascii="Arial Narrow" w:hAnsi="Arial Narrow"/>
          <w:sz w:val="24"/>
          <w:szCs w:val="24"/>
        </w:rPr>
      </w:pPr>
      <w:r w:rsidRPr="008D16C1">
        <w:rPr>
          <w:rFonts w:ascii="Arial Narrow" w:hAnsi="Arial Narrow"/>
          <w:sz w:val="24"/>
          <w:szCs w:val="24"/>
        </w:rPr>
        <w:t>I/We acknowledge receipt of this Emergency Contact and Mold/Moisture Information Notice.</w:t>
      </w:r>
    </w:p>
    <w:p w14:paraId="31F8029D" w14:textId="77777777" w:rsidR="00B3150C" w:rsidRPr="008D16C1" w:rsidRDefault="00B3150C" w:rsidP="00B3150C">
      <w:pPr>
        <w:rPr>
          <w:rFonts w:ascii="Arial Narrow" w:hAnsi="Arial Narrow"/>
          <w:sz w:val="24"/>
          <w:szCs w:val="24"/>
        </w:rPr>
      </w:pPr>
      <w:r w:rsidRPr="008D16C1">
        <w:rPr>
          <w:rFonts w:ascii="Arial Narrow" w:hAnsi="Arial Narrow"/>
          <w:sz w:val="24"/>
          <w:szCs w:val="24"/>
        </w:rPr>
        <w:t>Tenant Signature: ___________________________</w:t>
      </w:r>
    </w:p>
    <w:p w14:paraId="12892212" w14:textId="77777777" w:rsidR="00B3150C" w:rsidRPr="008D16C1" w:rsidRDefault="00B3150C" w:rsidP="00B3150C">
      <w:pPr>
        <w:rPr>
          <w:rFonts w:ascii="Arial Narrow" w:hAnsi="Arial Narrow"/>
          <w:sz w:val="24"/>
          <w:szCs w:val="24"/>
        </w:rPr>
      </w:pPr>
      <w:r w:rsidRPr="008D16C1">
        <w:rPr>
          <w:rFonts w:ascii="Arial Narrow" w:hAnsi="Arial Narrow"/>
          <w:sz w:val="24"/>
          <w:szCs w:val="24"/>
        </w:rPr>
        <w:t>Date: ___________________</w:t>
      </w:r>
    </w:p>
    <w:p w14:paraId="3317D571" w14:textId="4E0EE7D7" w:rsidR="00B3150C" w:rsidRPr="008D16C1" w:rsidRDefault="00B3150C" w:rsidP="00B3150C">
      <w:pPr>
        <w:rPr>
          <w:rFonts w:ascii="Arial Narrow" w:hAnsi="Arial Narrow"/>
          <w:sz w:val="24"/>
          <w:szCs w:val="24"/>
        </w:rPr>
      </w:pPr>
    </w:p>
    <w:p w14:paraId="5C7C7B95" w14:textId="77777777" w:rsidR="008D16C1" w:rsidRDefault="008D16C1" w:rsidP="008D16C1">
      <w:pPr>
        <w:pStyle w:val="NormalWeb"/>
        <w:shd w:val="clear" w:color="auto" w:fill="FFFFFF"/>
        <w:spacing w:before="0" w:beforeAutospacing="0" w:after="180" w:afterAutospacing="0"/>
        <w:jc w:val="center"/>
        <w:rPr>
          <w:rFonts w:ascii="TimesNewRomanPS-BoldMT" w:hAnsi="TimesNewRomanPS-BoldMT"/>
          <w:b/>
          <w:bCs/>
          <w:color w:val="1D1D1D"/>
          <w:sz w:val="30"/>
          <w:szCs w:val="30"/>
        </w:rPr>
      </w:pPr>
      <w:r>
        <w:rPr>
          <w:rFonts w:ascii="TimesNewRomanPS-BoldMT" w:hAnsi="TimesNewRomanPS-BoldMT"/>
          <w:b/>
          <w:bCs/>
          <w:noProof/>
          <w:color w:val="1D1D1D"/>
          <w:sz w:val="30"/>
          <w:szCs w:val="30"/>
          <w14:ligatures w14:val="standardContextual"/>
        </w:rPr>
        <w:lastRenderedPageBreak/>
        <w:drawing>
          <wp:inline distT="0" distB="0" distL="0" distR="0" wp14:anchorId="0EDEEAC6" wp14:editId="18E169A6">
            <wp:extent cx="1295400" cy="744166"/>
            <wp:effectExtent l="0" t="0" r="0" b="0"/>
            <wp:docPr id="305036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036351" name="Picture 305036351"/>
                    <pic:cNvPicPr/>
                  </pic:nvPicPr>
                  <pic:blipFill>
                    <a:blip r:embed="rId7">
                      <a:extLst>
                        <a:ext uri="{28A0092B-C50C-407E-A947-70E740481C1C}">
                          <a14:useLocalDpi xmlns:a14="http://schemas.microsoft.com/office/drawing/2010/main" val="0"/>
                        </a:ext>
                      </a:extLst>
                    </a:blip>
                    <a:stretch>
                      <a:fillRect/>
                    </a:stretch>
                  </pic:blipFill>
                  <pic:spPr>
                    <a:xfrm>
                      <a:off x="0" y="0"/>
                      <a:ext cx="1312981" cy="754266"/>
                    </a:xfrm>
                    <a:prstGeom prst="rect">
                      <a:avLst/>
                    </a:prstGeom>
                  </pic:spPr>
                </pic:pic>
              </a:graphicData>
            </a:graphic>
          </wp:inline>
        </w:drawing>
      </w:r>
    </w:p>
    <w:p w14:paraId="2E9DE9C8" w14:textId="77777777" w:rsidR="008D16C1" w:rsidRDefault="008D16C1" w:rsidP="008D16C1">
      <w:pPr>
        <w:pStyle w:val="NormalWeb"/>
        <w:shd w:val="clear" w:color="auto" w:fill="FFFFFF"/>
        <w:spacing w:before="0" w:beforeAutospacing="0" w:after="180" w:afterAutospacing="0"/>
        <w:rPr>
          <w:rFonts w:ascii="New" w:hAnsi="New"/>
          <w:color w:val="1D1D1D"/>
          <w:sz w:val="30"/>
          <w:szCs w:val="30"/>
        </w:rPr>
      </w:pPr>
      <w:r>
        <w:rPr>
          <w:rFonts w:ascii="TimesNewRomanPS-BoldMT" w:hAnsi="TimesNewRomanPS-BoldMT"/>
          <w:b/>
          <w:bCs/>
          <w:color w:val="1D1D1D"/>
          <w:sz w:val="30"/>
          <w:szCs w:val="30"/>
        </w:rPr>
        <w:t>NOTICE OF PERIODIC PEST CONTROL SERVICE</w:t>
      </w:r>
    </w:p>
    <w:p w14:paraId="7B1E71A6" w14:textId="77777777" w:rsidR="008D16C1" w:rsidRDefault="008D16C1" w:rsidP="008D16C1">
      <w:pPr>
        <w:pStyle w:val="NormalWeb"/>
        <w:shd w:val="clear" w:color="auto" w:fill="FFFFFF"/>
        <w:spacing w:before="0" w:beforeAutospacing="0" w:after="180" w:afterAutospacing="0"/>
        <w:rPr>
          <w:rFonts w:ascii="New" w:hAnsi="New"/>
          <w:color w:val="1D1D1D"/>
          <w:sz w:val="30"/>
          <w:szCs w:val="30"/>
        </w:rPr>
      </w:pPr>
      <w:r>
        <w:rPr>
          <w:rFonts w:ascii="New" w:hAnsi="New"/>
          <w:color w:val="1D1D1D"/>
          <w:sz w:val="30"/>
          <w:szCs w:val="30"/>
        </w:rPr>
        <w:t>All Address for Martin Rental Properties are being serviced.</w:t>
      </w:r>
    </w:p>
    <w:p w14:paraId="59FADEE5" w14:textId="77777777" w:rsidR="008D16C1" w:rsidRDefault="008D16C1" w:rsidP="008D16C1">
      <w:pPr>
        <w:pStyle w:val="NormalWeb"/>
        <w:shd w:val="clear" w:color="auto" w:fill="FFFFFF"/>
        <w:spacing w:before="0" w:beforeAutospacing="0" w:after="180" w:afterAutospacing="0"/>
        <w:rPr>
          <w:rFonts w:ascii="New" w:hAnsi="New"/>
          <w:color w:val="1D1D1D"/>
          <w:sz w:val="30"/>
          <w:szCs w:val="30"/>
        </w:rPr>
      </w:pPr>
    </w:p>
    <w:p w14:paraId="0845DF1F" w14:textId="77777777" w:rsidR="008D16C1" w:rsidRPr="00812254" w:rsidRDefault="008D16C1" w:rsidP="008D16C1">
      <w:pPr>
        <w:pStyle w:val="NormalWeb"/>
        <w:shd w:val="clear" w:color="auto" w:fill="FFFFFF"/>
        <w:spacing w:before="0" w:beforeAutospacing="0" w:after="180" w:afterAutospacing="0"/>
        <w:rPr>
          <w:rFonts w:ascii="New" w:hAnsi="New"/>
          <w:color w:val="1D1D1D"/>
          <w:sz w:val="28"/>
          <w:szCs w:val="28"/>
        </w:rPr>
      </w:pPr>
      <w:r w:rsidRPr="00812254">
        <w:rPr>
          <w:rFonts w:ascii="New" w:hAnsi="New"/>
          <w:color w:val="1D1D1D"/>
          <w:sz w:val="28"/>
          <w:szCs w:val="28"/>
        </w:rPr>
        <w:t>Dear Tenant,</w:t>
      </w:r>
    </w:p>
    <w:p w14:paraId="7B8D5943" w14:textId="77777777" w:rsidR="008D16C1" w:rsidRPr="00812254" w:rsidRDefault="008D16C1" w:rsidP="008D16C1">
      <w:pPr>
        <w:pStyle w:val="NormalWeb"/>
        <w:shd w:val="clear" w:color="auto" w:fill="FFFFFF"/>
        <w:spacing w:before="0" w:beforeAutospacing="0" w:after="180" w:afterAutospacing="0"/>
        <w:rPr>
          <w:rFonts w:ascii="New" w:hAnsi="New"/>
          <w:color w:val="1D1D1D"/>
          <w:sz w:val="28"/>
          <w:szCs w:val="28"/>
        </w:rPr>
      </w:pPr>
      <w:r w:rsidRPr="00812254">
        <w:rPr>
          <w:rFonts w:ascii="New" w:hAnsi="New"/>
          <w:color w:val="1D1D1D"/>
          <w:sz w:val="28"/>
          <w:szCs w:val="28"/>
        </w:rPr>
        <w:t>This notice is to inform you that the landlord has entered a contract for periodic pest-control services for this property.</w:t>
      </w:r>
    </w:p>
    <w:p w14:paraId="78A65799" w14:textId="77777777" w:rsidR="008D16C1" w:rsidRPr="00812254" w:rsidRDefault="008D16C1" w:rsidP="008D16C1">
      <w:pPr>
        <w:pStyle w:val="NormalWeb"/>
        <w:shd w:val="clear" w:color="auto" w:fill="FFFFFF"/>
        <w:spacing w:before="0" w:beforeAutospacing="0" w:after="180" w:afterAutospacing="0"/>
        <w:rPr>
          <w:rFonts w:ascii="New" w:hAnsi="New"/>
          <w:color w:val="1D1D1D"/>
          <w:sz w:val="28"/>
          <w:szCs w:val="28"/>
        </w:rPr>
      </w:pPr>
      <w:r w:rsidRPr="00812254">
        <w:rPr>
          <w:rFonts w:ascii="TimesNewRomanPS-BoldMT" w:hAnsi="TimesNewRomanPS-BoldMT"/>
          <w:b/>
          <w:bCs/>
          <w:color w:val="1D1D1D"/>
          <w:sz w:val="28"/>
          <w:szCs w:val="28"/>
        </w:rPr>
        <w:t>Pest Control Company:</w:t>
      </w:r>
      <w:r w:rsidRPr="00812254">
        <w:rPr>
          <w:rFonts w:ascii="revert-layer" w:hAnsi="revert-layer"/>
          <w:color w:val="1D1D1D"/>
          <w:sz w:val="28"/>
          <w:szCs w:val="28"/>
        </w:rPr>
        <w:br/>
      </w:r>
      <w:r w:rsidRPr="00812254">
        <w:rPr>
          <w:rFonts w:ascii="New" w:hAnsi="New"/>
          <w:color w:val="1D1D1D"/>
          <w:sz w:val="28"/>
          <w:szCs w:val="28"/>
        </w:rPr>
        <w:t>San Joaquin Pest Control</w:t>
      </w:r>
    </w:p>
    <w:p w14:paraId="207B76F4" w14:textId="77777777" w:rsidR="008D16C1" w:rsidRPr="00812254" w:rsidRDefault="008D16C1" w:rsidP="008D16C1">
      <w:pPr>
        <w:pStyle w:val="NormalWeb"/>
        <w:shd w:val="clear" w:color="auto" w:fill="FFFFFF"/>
        <w:spacing w:before="0" w:beforeAutospacing="0" w:after="180" w:afterAutospacing="0"/>
        <w:rPr>
          <w:rFonts w:ascii="New" w:hAnsi="New"/>
          <w:color w:val="1D1D1D"/>
          <w:sz w:val="28"/>
          <w:szCs w:val="28"/>
        </w:rPr>
      </w:pPr>
      <w:r w:rsidRPr="00812254">
        <w:rPr>
          <w:rFonts w:ascii="TimesNewRomanPS-BoldMT" w:hAnsi="TimesNewRomanPS-BoldMT"/>
          <w:b/>
          <w:bCs/>
          <w:color w:val="1D1D1D"/>
          <w:sz w:val="28"/>
          <w:szCs w:val="28"/>
        </w:rPr>
        <w:t>Type of Service:</w:t>
      </w:r>
      <w:r w:rsidRPr="00812254">
        <w:rPr>
          <w:rFonts w:ascii="revert-layer" w:hAnsi="revert-layer"/>
          <w:color w:val="1D1D1D"/>
          <w:sz w:val="28"/>
          <w:szCs w:val="28"/>
        </w:rPr>
        <w:br/>
      </w:r>
      <w:r w:rsidRPr="00812254">
        <w:rPr>
          <w:rFonts w:ascii="New" w:hAnsi="New"/>
          <w:color w:val="1D1D1D"/>
          <w:sz w:val="28"/>
          <w:szCs w:val="28"/>
        </w:rPr>
        <w:t>Periodic inspection and treatment for common household pests as needed.</w:t>
      </w:r>
    </w:p>
    <w:p w14:paraId="3B8F378C" w14:textId="77777777" w:rsidR="008D16C1" w:rsidRPr="00812254" w:rsidRDefault="008D16C1" w:rsidP="008D16C1">
      <w:pPr>
        <w:pStyle w:val="NormalWeb"/>
        <w:shd w:val="clear" w:color="auto" w:fill="FFFFFF"/>
        <w:spacing w:before="0" w:beforeAutospacing="0" w:after="180" w:afterAutospacing="0"/>
        <w:rPr>
          <w:rFonts w:ascii="New" w:hAnsi="New"/>
          <w:color w:val="1D1D1D"/>
          <w:sz w:val="28"/>
          <w:szCs w:val="28"/>
        </w:rPr>
      </w:pPr>
      <w:r w:rsidRPr="00812254">
        <w:rPr>
          <w:rFonts w:ascii="TimesNewRomanPS-BoldMT" w:hAnsi="TimesNewRomanPS-BoldMT"/>
          <w:b/>
          <w:bCs/>
          <w:color w:val="1D1D1D"/>
          <w:sz w:val="28"/>
          <w:szCs w:val="28"/>
        </w:rPr>
        <w:t>Service Schedule:</w:t>
      </w:r>
      <w:r w:rsidRPr="00812254">
        <w:rPr>
          <w:rFonts w:ascii="revert-layer" w:hAnsi="revert-layer"/>
          <w:color w:val="1D1D1D"/>
          <w:sz w:val="28"/>
          <w:szCs w:val="28"/>
        </w:rPr>
        <w:br/>
      </w:r>
      <w:r w:rsidRPr="00812254">
        <w:rPr>
          <w:rFonts w:ascii="Segoe UI Symbol" w:hAnsi="Segoe UI Symbol" w:cs="Segoe UI Symbol"/>
          <w:color w:val="1D1D1D"/>
          <w:sz w:val="28"/>
          <w:szCs w:val="28"/>
        </w:rPr>
        <w:t>X</w:t>
      </w:r>
      <w:r w:rsidRPr="00812254">
        <w:rPr>
          <w:rFonts w:ascii="New" w:hAnsi="New"/>
          <w:color w:val="1D1D1D"/>
          <w:sz w:val="28"/>
          <w:szCs w:val="28"/>
        </w:rPr>
        <w:t xml:space="preserve"> Bi-Monthly</w:t>
      </w:r>
      <w:r w:rsidRPr="00812254">
        <w:rPr>
          <w:rFonts w:ascii="revert-layer" w:hAnsi="revert-layer"/>
          <w:color w:val="1D1D1D"/>
          <w:sz w:val="28"/>
          <w:szCs w:val="28"/>
        </w:rPr>
        <w:br/>
      </w:r>
      <w:r w:rsidRPr="00812254">
        <w:rPr>
          <w:rFonts w:ascii="Segoe UI Symbol" w:hAnsi="Segoe UI Symbol" w:cs="Segoe UI Symbol"/>
          <w:color w:val="1D1D1D"/>
          <w:sz w:val="28"/>
          <w:szCs w:val="28"/>
        </w:rPr>
        <w:t>☐</w:t>
      </w:r>
      <w:r w:rsidRPr="00812254">
        <w:rPr>
          <w:rFonts w:ascii="New" w:hAnsi="New"/>
          <w:color w:val="1D1D1D"/>
          <w:sz w:val="28"/>
          <w:szCs w:val="28"/>
        </w:rPr>
        <w:t xml:space="preserve"> Quarterly</w:t>
      </w:r>
      <w:r w:rsidRPr="00812254">
        <w:rPr>
          <w:rFonts w:ascii="revert-layer" w:hAnsi="revert-layer"/>
          <w:color w:val="1D1D1D"/>
          <w:sz w:val="28"/>
          <w:szCs w:val="28"/>
        </w:rPr>
        <w:br/>
      </w:r>
      <w:r w:rsidRPr="00812254">
        <w:rPr>
          <w:rFonts w:ascii="Segoe UI Symbol" w:hAnsi="Segoe UI Symbol" w:cs="Segoe UI Symbol"/>
          <w:color w:val="1D1D1D"/>
          <w:sz w:val="28"/>
          <w:szCs w:val="28"/>
        </w:rPr>
        <w:t>☐</w:t>
      </w:r>
      <w:r w:rsidRPr="00812254">
        <w:rPr>
          <w:rFonts w:ascii="New" w:hAnsi="New"/>
          <w:color w:val="1D1D1D"/>
          <w:sz w:val="28"/>
          <w:szCs w:val="28"/>
        </w:rPr>
        <w:t xml:space="preserve"> Other: __________________</w:t>
      </w:r>
    </w:p>
    <w:p w14:paraId="0052C596" w14:textId="77777777" w:rsidR="008D16C1" w:rsidRPr="00812254" w:rsidRDefault="008D16C1" w:rsidP="008D16C1">
      <w:pPr>
        <w:pStyle w:val="NormalWeb"/>
        <w:shd w:val="clear" w:color="auto" w:fill="FFFFFF"/>
        <w:spacing w:before="0" w:beforeAutospacing="0" w:after="180" w:afterAutospacing="0"/>
        <w:rPr>
          <w:rFonts w:ascii="New" w:hAnsi="New"/>
          <w:color w:val="1D1D1D"/>
          <w:sz w:val="28"/>
          <w:szCs w:val="28"/>
        </w:rPr>
      </w:pPr>
      <w:r w:rsidRPr="00812254">
        <w:rPr>
          <w:rFonts w:ascii="New" w:hAnsi="New"/>
          <w:color w:val="1D1D1D"/>
          <w:sz w:val="28"/>
          <w:szCs w:val="28"/>
        </w:rPr>
        <w:t>Pest-control treatments may involve the application of pesticides approved for residential use. Prior to any treatment requiring tenant notification, additional information regarding the date, time, and pesticide to be used will be provided as required by California law.</w:t>
      </w:r>
    </w:p>
    <w:p w14:paraId="0272C92A" w14:textId="77777777" w:rsidR="008D16C1" w:rsidRPr="00812254" w:rsidRDefault="008D16C1" w:rsidP="008D16C1">
      <w:pPr>
        <w:pStyle w:val="NormalWeb"/>
        <w:shd w:val="clear" w:color="auto" w:fill="FFFFFF"/>
        <w:spacing w:before="0" w:beforeAutospacing="0" w:after="180" w:afterAutospacing="0"/>
        <w:rPr>
          <w:rFonts w:ascii="New" w:hAnsi="New"/>
          <w:color w:val="1D1D1D"/>
          <w:sz w:val="28"/>
          <w:szCs w:val="28"/>
        </w:rPr>
      </w:pPr>
      <w:r w:rsidRPr="00812254">
        <w:rPr>
          <w:rFonts w:ascii="New" w:hAnsi="New"/>
          <w:color w:val="1D1D1D"/>
          <w:sz w:val="28"/>
          <w:szCs w:val="28"/>
        </w:rPr>
        <w:t>Tenants are encouraged to cooperate with pest-control personnel and follow any preparation instructions provided before treatment.</w:t>
      </w:r>
    </w:p>
    <w:p w14:paraId="089BF02F" w14:textId="77777777" w:rsidR="008D16C1" w:rsidRPr="00812254" w:rsidRDefault="008D16C1" w:rsidP="008D16C1">
      <w:pPr>
        <w:pStyle w:val="NormalWeb"/>
        <w:shd w:val="clear" w:color="auto" w:fill="FFFFFF"/>
        <w:spacing w:before="0" w:beforeAutospacing="0" w:after="180" w:afterAutospacing="0"/>
        <w:rPr>
          <w:rFonts w:ascii="New" w:hAnsi="New"/>
          <w:color w:val="1D1D1D"/>
          <w:sz w:val="28"/>
          <w:szCs w:val="28"/>
        </w:rPr>
      </w:pPr>
      <w:r w:rsidRPr="00812254">
        <w:rPr>
          <w:rFonts w:ascii="New" w:hAnsi="New"/>
          <w:color w:val="1D1D1D"/>
          <w:sz w:val="28"/>
          <w:szCs w:val="28"/>
        </w:rPr>
        <w:t>If you have questions regarding the pest-control services, please contact:</w:t>
      </w:r>
    </w:p>
    <w:p w14:paraId="6159E518" w14:textId="77777777" w:rsidR="008D16C1" w:rsidRPr="00812254" w:rsidRDefault="008D16C1" w:rsidP="008D16C1">
      <w:pPr>
        <w:pStyle w:val="NormalWeb"/>
        <w:shd w:val="clear" w:color="auto" w:fill="FFFFFF"/>
        <w:spacing w:before="0" w:beforeAutospacing="0" w:after="180" w:afterAutospacing="0"/>
        <w:rPr>
          <w:rFonts w:ascii="New" w:hAnsi="New"/>
          <w:color w:val="1D1D1D"/>
          <w:sz w:val="28"/>
          <w:szCs w:val="28"/>
        </w:rPr>
      </w:pPr>
      <w:r w:rsidRPr="00812254">
        <w:rPr>
          <w:rFonts w:ascii="TimesNewRomanPS-BoldMT" w:hAnsi="TimesNewRomanPS-BoldMT"/>
          <w:b/>
          <w:bCs/>
          <w:color w:val="1D1D1D"/>
          <w:sz w:val="28"/>
          <w:szCs w:val="28"/>
        </w:rPr>
        <w:t>Landlord/Property Manager:</w:t>
      </w:r>
      <w:r w:rsidRPr="00812254">
        <w:rPr>
          <w:rFonts w:ascii="revert-layer" w:hAnsi="revert-layer"/>
          <w:color w:val="1D1D1D"/>
          <w:sz w:val="28"/>
          <w:szCs w:val="28"/>
        </w:rPr>
        <w:br/>
      </w:r>
      <w:r w:rsidRPr="00812254">
        <w:rPr>
          <w:rFonts w:ascii="New" w:hAnsi="New"/>
          <w:color w:val="1D1D1D"/>
          <w:sz w:val="28"/>
          <w:szCs w:val="28"/>
        </w:rPr>
        <w:t>Martin Rental Properties, LLC</w:t>
      </w:r>
      <w:r w:rsidRPr="00812254">
        <w:rPr>
          <w:rFonts w:ascii="revert-layer" w:hAnsi="revert-layer"/>
          <w:color w:val="1D1D1D"/>
          <w:sz w:val="28"/>
          <w:szCs w:val="28"/>
        </w:rPr>
        <w:br/>
      </w:r>
      <w:r w:rsidRPr="00812254">
        <w:rPr>
          <w:rFonts w:ascii="New" w:hAnsi="New"/>
          <w:color w:val="1D1D1D"/>
          <w:sz w:val="28"/>
          <w:szCs w:val="28"/>
        </w:rPr>
        <w:t>Phone: </w:t>
      </w:r>
      <w:r w:rsidRPr="00812254">
        <w:rPr>
          <w:rFonts w:ascii="New" w:hAnsi="New"/>
          <w:color w:val="0000EE"/>
          <w:sz w:val="28"/>
          <w:szCs w:val="28"/>
        </w:rPr>
        <w:t>559-592-5858</w:t>
      </w:r>
    </w:p>
    <w:p w14:paraId="6B6DD993" w14:textId="45D3ED3C" w:rsidR="00B3150C" w:rsidRPr="007B029B" w:rsidRDefault="008D16C1" w:rsidP="008D16C1">
      <w:pPr>
        <w:pStyle w:val="NormalWeb"/>
        <w:shd w:val="clear" w:color="auto" w:fill="FFFFFF"/>
        <w:spacing w:before="0" w:beforeAutospacing="0" w:after="180" w:afterAutospacing="0"/>
        <w:rPr>
          <w:rFonts w:ascii="Arial Narrow" w:hAnsi="Arial Narrow"/>
        </w:rPr>
      </w:pPr>
      <w:r w:rsidRPr="00812254">
        <w:rPr>
          <w:rFonts w:ascii="TimesNewRomanPS-BoldMT" w:hAnsi="TimesNewRomanPS-BoldMT"/>
          <w:b/>
          <w:bCs/>
          <w:color w:val="1D1D1D"/>
          <w:sz w:val="28"/>
          <w:szCs w:val="28"/>
        </w:rPr>
        <w:t>Pest Control Company:</w:t>
      </w:r>
      <w:r w:rsidRPr="00812254">
        <w:rPr>
          <w:rFonts w:ascii="revert-layer" w:hAnsi="revert-layer"/>
          <w:color w:val="1D1D1D"/>
          <w:sz w:val="28"/>
          <w:szCs w:val="28"/>
        </w:rPr>
        <w:br/>
      </w:r>
      <w:r w:rsidRPr="00812254">
        <w:rPr>
          <w:rFonts w:ascii="New" w:hAnsi="New"/>
          <w:color w:val="1D1D1D"/>
          <w:sz w:val="28"/>
          <w:szCs w:val="28"/>
        </w:rPr>
        <w:t>San Joaquin Pest Control</w:t>
      </w:r>
      <w:r w:rsidRPr="00812254">
        <w:rPr>
          <w:rFonts w:ascii="revert-layer" w:hAnsi="revert-layer"/>
          <w:color w:val="1D1D1D"/>
          <w:sz w:val="28"/>
          <w:szCs w:val="28"/>
        </w:rPr>
        <w:br/>
      </w:r>
      <w:r w:rsidRPr="00812254">
        <w:rPr>
          <w:rFonts w:ascii="New" w:hAnsi="New"/>
          <w:color w:val="1D1D1D"/>
          <w:sz w:val="28"/>
          <w:szCs w:val="28"/>
        </w:rPr>
        <w:t>Phone: 559-732-6419</w:t>
      </w:r>
    </w:p>
    <w:sectPr w:rsidR="00B3150C" w:rsidRPr="007B029B" w:rsidSect="00C809C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49C07" w14:textId="77777777" w:rsidR="00492EAD" w:rsidRDefault="00492EAD" w:rsidP="00141805">
      <w:pPr>
        <w:spacing w:after="0" w:line="240" w:lineRule="auto"/>
      </w:pPr>
      <w:r>
        <w:separator/>
      </w:r>
    </w:p>
  </w:endnote>
  <w:endnote w:type="continuationSeparator" w:id="0">
    <w:p w14:paraId="785DE595" w14:textId="77777777" w:rsidR="00492EAD" w:rsidRDefault="00492EAD" w:rsidP="00141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font>
  <w:font w:name="New">
    <w:altName w:val="Cambria"/>
    <w:panose1 w:val="00000000000000000000"/>
    <w:charset w:val="00"/>
    <w:family w:val="roman"/>
    <w:notTrueType/>
    <w:pitch w:val="default"/>
  </w:font>
  <w:font w:name="revert-layer">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555AD" w14:textId="77777777" w:rsidR="00492EAD" w:rsidRDefault="00492EAD" w:rsidP="00141805">
      <w:pPr>
        <w:spacing w:after="0" w:line="240" w:lineRule="auto"/>
      </w:pPr>
      <w:r>
        <w:separator/>
      </w:r>
    </w:p>
  </w:footnote>
  <w:footnote w:type="continuationSeparator" w:id="0">
    <w:p w14:paraId="6AEBA07D" w14:textId="77777777" w:rsidR="00492EAD" w:rsidRDefault="00492EAD" w:rsidP="001418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745"/>
    <w:rsid w:val="0001067F"/>
    <w:rsid w:val="00044610"/>
    <w:rsid w:val="00072602"/>
    <w:rsid w:val="000B56BC"/>
    <w:rsid w:val="00131206"/>
    <w:rsid w:val="00141805"/>
    <w:rsid w:val="00174CA8"/>
    <w:rsid w:val="001B52EB"/>
    <w:rsid w:val="00261B95"/>
    <w:rsid w:val="00272CC8"/>
    <w:rsid w:val="002C3E6A"/>
    <w:rsid w:val="002F7ECC"/>
    <w:rsid w:val="00305666"/>
    <w:rsid w:val="00310E80"/>
    <w:rsid w:val="003210CC"/>
    <w:rsid w:val="003571F7"/>
    <w:rsid w:val="00364623"/>
    <w:rsid w:val="003975AF"/>
    <w:rsid w:val="003C5DA5"/>
    <w:rsid w:val="003D43F0"/>
    <w:rsid w:val="00416FF3"/>
    <w:rsid w:val="00420BBA"/>
    <w:rsid w:val="00432EAE"/>
    <w:rsid w:val="00454603"/>
    <w:rsid w:val="00467350"/>
    <w:rsid w:val="004747B7"/>
    <w:rsid w:val="0048303B"/>
    <w:rsid w:val="00492EAD"/>
    <w:rsid w:val="00514334"/>
    <w:rsid w:val="00536D7D"/>
    <w:rsid w:val="005C0856"/>
    <w:rsid w:val="00616B8D"/>
    <w:rsid w:val="00624984"/>
    <w:rsid w:val="006341BB"/>
    <w:rsid w:val="00671EAE"/>
    <w:rsid w:val="00686691"/>
    <w:rsid w:val="007B029B"/>
    <w:rsid w:val="007C2E19"/>
    <w:rsid w:val="007D27E5"/>
    <w:rsid w:val="00862DE7"/>
    <w:rsid w:val="008A378D"/>
    <w:rsid w:val="008D16C1"/>
    <w:rsid w:val="008D6155"/>
    <w:rsid w:val="008E4BF1"/>
    <w:rsid w:val="008F2246"/>
    <w:rsid w:val="00906CD7"/>
    <w:rsid w:val="00931745"/>
    <w:rsid w:val="009A319A"/>
    <w:rsid w:val="009E0ED1"/>
    <w:rsid w:val="009E7382"/>
    <w:rsid w:val="00A21D7D"/>
    <w:rsid w:val="00A404B9"/>
    <w:rsid w:val="00A84CDF"/>
    <w:rsid w:val="00AE5CD9"/>
    <w:rsid w:val="00B266F4"/>
    <w:rsid w:val="00B3150C"/>
    <w:rsid w:val="00BD0001"/>
    <w:rsid w:val="00C32511"/>
    <w:rsid w:val="00C348D1"/>
    <w:rsid w:val="00C3572D"/>
    <w:rsid w:val="00C45AD8"/>
    <w:rsid w:val="00CA3096"/>
    <w:rsid w:val="00CA38AF"/>
    <w:rsid w:val="00CC031B"/>
    <w:rsid w:val="00CC526D"/>
    <w:rsid w:val="00CD6141"/>
    <w:rsid w:val="00CF176C"/>
    <w:rsid w:val="00D17E62"/>
    <w:rsid w:val="00D27107"/>
    <w:rsid w:val="00D3151E"/>
    <w:rsid w:val="00D578A4"/>
    <w:rsid w:val="00D75234"/>
    <w:rsid w:val="00D91E31"/>
    <w:rsid w:val="00DF7CC3"/>
    <w:rsid w:val="00E06DDF"/>
    <w:rsid w:val="00E1501C"/>
    <w:rsid w:val="00E17D65"/>
    <w:rsid w:val="00E30C28"/>
    <w:rsid w:val="00E50AED"/>
    <w:rsid w:val="00E607B4"/>
    <w:rsid w:val="00E65AE8"/>
    <w:rsid w:val="00EC3729"/>
    <w:rsid w:val="00EC49A1"/>
    <w:rsid w:val="00F716F6"/>
    <w:rsid w:val="00F869C4"/>
    <w:rsid w:val="00F94006"/>
    <w:rsid w:val="00FB2166"/>
    <w:rsid w:val="00FF1AA5"/>
    <w:rsid w:val="00FF5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60D1E"/>
  <w15:chartTrackingRefBased/>
  <w15:docId w15:val="{B137658E-00EA-442D-99FD-0FD7E24F0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1PAR"/>
    <w:next w:val="Normal"/>
    <w:link w:val="Heading1Char"/>
    <w:qFormat/>
    <w:rsid w:val="00364623"/>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3E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E6A"/>
    <w:rPr>
      <w:rFonts w:ascii="Segoe UI" w:hAnsi="Segoe UI" w:cs="Segoe UI"/>
      <w:sz w:val="18"/>
      <w:szCs w:val="18"/>
    </w:rPr>
  </w:style>
  <w:style w:type="paragraph" w:styleId="Revision">
    <w:name w:val="Revision"/>
    <w:hidden/>
    <w:uiPriority w:val="99"/>
    <w:semiHidden/>
    <w:rsid w:val="00E1501C"/>
    <w:pPr>
      <w:spacing w:after="0" w:line="240" w:lineRule="auto"/>
    </w:pPr>
  </w:style>
  <w:style w:type="character" w:styleId="CommentReference">
    <w:name w:val="annotation reference"/>
    <w:basedOn w:val="DefaultParagraphFont"/>
    <w:uiPriority w:val="99"/>
    <w:semiHidden/>
    <w:unhideWhenUsed/>
    <w:rsid w:val="00E1501C"/>
    <w:rPr>
      <w:sz w:val="16"/>
      <w:szCs w:val="16"/>
    </w:rPr>
  </w:style>
  <w:style w:type="paragraph" w:styleId="CommentText">
    <w:name w:val="annotation text"/>
    <w:basedOn w:val="Normal"/>
    <w:link w:val="CommentTextChar"/>
    <w:uiPriority w:val="99"/>
    <w:unhideWhenUsed/>
    <w:rsid w:val="00E1501C"/>
    <w:pPr>
      <w:spacing w:line="240" w:lineRule="auto"/>
    </w:pPr>
    <w:rPr>
      <w:sz w:val="20"/>
      <w:szCs w:val="20"/>
    </w:rPr>
  </w:style>
  <w:style w:type="character" w:customStyle="1" w:styleId="CommentTextChar">
    <w:name w:val="Comment Text Char"/>
    <w:basedOn w:val="DefaultParagraphFont"/>
    <w:link w:val="CommentText"/>
    <w:uiPriority w:val="99"/>
    <w:rsid w:val="00E1501C"/>
    <w:rPr>
      <w:sz w:val="20"/>
      <w:szCs w:val="20"/>
    </w:rPr>
  </w:style>
  <w:style w:type="paragraph" w:styleId="CommentSubject">
    <w:name w:val="annotation subject"/>
    <w:basedOn w:val="CommentText"/>
    <w:next w:val="CommentText"/>
    <w:link w:val="CommentSubjectChar"/>
    <w:uiPriority w:val="99"/>
    <w:semiHidden/>
    <w:unhideWhenUsed/>
    <w:rsid w:val="00E1501C"/>
    <w:rPr>
      <w:b/>
      <w:bCs/>
    </w:rPr>
  </w:style>
  <w:style w:type="character" w:customStyle="1" w:styleId="CommentSubjectChar">
    <w:name w:val="Comment Subject Char"/>
    <w:basedOn w:val="CommentTextChar"/>
    <w:link w:val="CommentSubject"/>
    <w:uiPriority w:val="99"/>
    <w:semiHidden/>
    <w:rsid w:val="00E1501C"/>
    <w:rPr>
      <w:b/>
      <w:bCs/>
      <w:sz w:val="20"/>
      <w:szCs w:val="20"/>
    </w:rPr>
  </w:style>
  <w:style w:type="character" w:customStyle="1" w:styleId="Heading1Char">
    <w:name w:val="Heading 1 Char"/>
    <w:basedOn w:val="DefaultParagraphFont"/>
    <w:link w:val="Heading1"/>
    <w:rsid w:val="00364623"/>
    <w:rPr>
      <w:rFonts w:ascii="Arial" w:eastAsia="Times New Roman" w:hAnsi="Arial" w:cs="Times New Roman"/>
      <w:szCs w:val="20"/>
    </w:rPr>
  </w:style>
  <w:style w:type="paragraph" w:customStyle="1" w:styleId="Norma">
    <w:name w:val="Norm(a)"/>
    <w:basedOn w:val="Normal"/>
    <w:rsid w:val="00364623"/>
    <w:pPr>
      <w:spacing w:after="200" w:line="240" w:lineRule="auto"/>
      <w:ind w:left="720" w:firstLine="720"/>
      <w:jc w:val="both"/>
    </w:pPr>
    <w:rPr>
      <w:rFonts w:ascii="Arial" w:eastAsia="Times New Roman" w:hAnsi="Arial" w:cs="Times New Roman"/>
      <w:spacing w:val="-2"/>
      <w:szCs w:val="20"/>
    </w:rPr>
  </w:style>
  <w:style w:type="character" w:customStyle="1" w:styleId="Norm1">
    <w:name w:val="Norm_1."/>
    <w:basedOn w:val="DefaultParagraphFont"/>
    <w:rsid w:val="00364623"/>
    <w:rPr>
      <w:rFonts w:ascii="Arial" w:hAnsi="Arial"/>
      <w:spacing w:val="-2"/>
      <w:sz w:val="22"/>
    </w:rPr>
  </w:style>
  <w:style w:type="paragraph" w:customStyle="1" w:styleId="Norm1PAR">
    <w:name w:val="Norm_1.PAR"/>
    <w:basedOn w:val="Normal"/>
    <w:qFormat/>
    <w:rsid w:val="00364623"/>
    <w:pPr>
      <w:tabs>
        <w:tab w:val="left" w:pos="-720"/>
      </w:tabs>
      <w:suppressAutoHyphens/>
      <w:spacing w:after="200" w:line="240" w:lineRule="auto"/>
      <w:ind w:firstLine="720"/>
      <w:jc w:val="both"/>
    </w:pPr>
    <w:rPr>
      <w:rFonts w:ascii="Arial" w:eastAsia="Times New Roman" w:hAnsi="Arial" w:cs="Times New Roman"/>
      <w:szCs w:val="20"/>
    </w:rPr>
  </w:style>
  <w:style w:type="paragraph" w:styleId="Header">
    <w:name w:val="header"/>
    <w:basedOn w:val="Normal"/>
    <w:link w:val="HeaderChar"/>
    <w:uiPriority w:val="99"/>
    <w:unhideWhenUsed/>
    <w:rsid w:val="001418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805"/>
  </w:style>
  <w:style w:type="paragraph" w:styleId="Footer">
    <w:name w:val="footer"/>
    <w:basedOn w:val="Normal"/>
    <w:link w:val="FooterChar"/>
    <w:uiPriority w:val="99"/>
    <w:unhideWhenUsed/>
    <w:rsid w:val="001418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805"/>
  </w:style>
  <w:style w:type="paragraph" w:styleId="NormalWeb">
    <w:name w:val="Normal (Web)"/>
    <w:basedOn w:val="Normal"/>
    <w:uiPriority w:val="99"/>
    <w:unhideWhenUsed/>
    <w:rsid w:val="000446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4781</TotalTime>
  <Pages>15</Pages>
  <Words>6309</Words>
  <Characters>33443</Characters>
  <Application>Microsoft Office Word</Application>
  <DocSecurity>0</DocSecurity>
  <Lines>619</Lines>
  <Paragraphs>192</Paragraphs>
  <ScaleCrop>false</ScaleCrop>
  <HeadingPairs>
    <vt:vector size="2" baseType="variant">
      <vt:variant>
        <vt:lpstr>Title</vt:lpstr>
      </vt:variant>
      <vt:variant>
        <vt:i4>1</vt:i4>
      </vt:variant>
    </vt:vector>
  </HeadingPairs>
  <TitlesOfParts>
    <vt:vector size="1" baseType="lpstr">
      <vt:lpstr>Rental lease agreement - Comments</vt:lpstr>
    </vt:vector>
  </TitlesOfParts>
  <Company/>
  <LinksUpToDate>false</LinksUpToDate>
  <CharactersWithSpaces>39560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Rental lease agreement - Comments</dc:title>
  <dc:subject/>
  <dc:creator>Debbie Martin</dc:creator>
  <cp:keywords/>
  <dc:description/>
  <cp:lastModifiedBy>Debbie Martin</cp:lastModifiedBy>
  <cp:revision>16</cp:revision>
  <cp:lastPrinted>2026-02-03T18:20:00Z</cp:lastPrinted>
  <dcterms:created xsi:type="dcterms:W3CDTF">2025-06-18T23:28:00Z</dcterms:created>
  <dcterms:modified xsi:type="dcterms:W3CDTF">2026-06-19T19:47:00Z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tterId">
    <vt:lpwstr>ca98718f-b30e-4447-9a00-4937eb9b9e61</vt:lpwstr>
  </property>
  <property fmtid="{D5CDD505-2E9C-101B-9397-08002B2CF9AE}" pid="3" name="MatterTypeId">
    <vt:lpwstr>00dacaa3-b541-4af1-8097-5e905a32b099_CA</vt:lpwstr>
  </property>
  <property fmtid="{D5CDD505-2E9C-101B-9397-08002B2CF9AE}" pid="4" name="MatterFileId">
    <vt:lpwstr>6e525db9-5e30-42e9-ad06-3dc2d1cab525</vt:lpwstr>
  </property>
  <property fmtid="{D5CDD505-2E9C-101B-9397-08002B2CF9AE}" pid="5" name="ParentFolderId">
    <vt:lpwstr/>
  </property>
  <property fmtid="{D5CDD505-2E9C-101B-9397-08002B2CF9AE}" pid="6" name="MatterFileProviderId">
    <vt:lpwstr>SmokeballDocuments.WordFileOpener</vt:lpwstr>
  </property>
  <property fmtid="{D5CDD505-2E9C-101B-9397-08002B2CF9AE}" pid="7" name="AccountId">
    <vt:lpwstr>5ade3e75-f826-49c7-917c-f4141b4d2c10</vt:lpwstr>
  </property>
</Properties>
</file>